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B3D" w:rsidRPr="00D3494E" w:rsidRDefault="00951B3D" w:rsidP="00D3494E">
      <w:pPr>
        <w:jc w:val="center"/>
        <w:rPr>
          <w:rFonts w:ascii="Book Antiqua" w:hAnsi="Book Antiqua"/>
          <w:i/>
          <w:szCs w:val="12"/>
        </w:rPr>
      </w:pPr>
      <w:bookmarkStart w:id="0" w:name="_GoBack"/>
      <w:bookmarkEnd w:id="0"/>
      <w:r w:rsidRPr="00D3494E">
        <w:rPr>
          <w:rFonts w:ascii="Book Antiqua" w:hAnsi="Book Antiqua"/>
          <w:i/>
          <w:szCs w:val="12"/>
        </w:rPr>
        <w:t>Por favor, diligencie de manera completa la siguiente información</w:t>
      </w:r>
      <w:r w:rsidR="00D3494E" w:rsidRPr="00D3494E">
        <w:rPr>
          <w:rFonts w:ascii="Book Antiqua" w:hAnsi="Book Antiqua"/>
          <w:i/>
          <w:szCs w:val="12"/>
        </w:rPr>
        <w:t xml:space="preserve"> y remítala a los correos electrónicos </w:t>
      </w:r>
      <w:hyperlink r:id="rId8" w:history="1">
        <w:r w:rsidR="00D3494E" w:rsidRPr="00D3494E">
          <w:rPr>
            <w:rStyle w:val="Hipervnculo"/>
            <w:rFonts w:ascii="Book Antiqua" w:hAnsi="Book Antiqua"/>
            <w:i/>
            <w:szCs w:val="12"/>
          </w:rPr>
          <w:t>jperezc@minsalud.gov.co</w:t>
        </w:r>
      </w:hyperlink>
      <w:r w:rsidR="00D3494E" w:rsidRPr="00D3494E">
        <w:rPr>
          <w:rFonts w:ascii="Book Antiqua" w:hAnsi="Book Antiqua"/>
          <w:i/>
          <w:szCs w:val="12"/>
        </w:rPr>
        <w:t xml:space="preserve">; </w:t>
      </w:r>
      <w:hyperlink r:id="rId9" w:history="1">
        <w:r w:rsidR="00D3494E" w:rsidRPr="00D3494E">
          <w:rPr>
            <w:rStyle w:val="Hipervnculo"/>
            <w:rFonts w:ascii="Book Antiqua" w:hAnsi="Book Antiqua"/>
            <w:i/>
            <w:szCs w:val="12"/>
          </w:rPr>
          <w:t>fvillacis@minsalud.gov.co</w:t>
        </w:r>
      </w:hyperlink>
      <w:r w:rsidR="00D3494E" w:rsidRPr="00D3494E">
        <w:rPr>
          <w:rFonts w:ascii="Book Antiqua" w:hAnsi="Book Antiqua"/>
          <w:i/>
          <w:szCs w:val="12"/>
        </w:rPr>
        <w:t xml:space="preserve"> </w:t>
      </w:r>
      <w:r w:rsidRPr="00D3494E">
        <w:rPr>
          <w:rFonts w:ascii="Book Antiqua" w:hAnsi="Book Antiqua"/>
          <w:i/>
          <w:szCs w:val="12"/>
        </w:rPr>
        <w:t>:</w:t>
      </w:r>
    </w:p>
    <w:p w:rsidR="00951B3D" w:rsidRDefault="00951B3D" w:rsidP="00951B3D">
      <w:pPr>
        <w:rPr>
          <w:rFonts w:ascii="Book Antiqua" w:hAnsi="Book Antiqua"/>
          <w:szCs w:val="12"/>
        </w:rPr>
      </w:pPr>
    </w:p>
    <w:p w:rsidR="00951B3D" w:rsidRPr="00951B3D" w:rsidRDefault="00951B3D" w:rsidP="00951B3D">
      <w:pPr>
        <w:pStyle w:val="Prrafodelista"/>
        <w:numPr>
          <w:ilvl w:val="0"/>
          <w:numId w:val="1"/>
        </w:numPr>
        <w:rPr>
          <w:rFonts w:ascii="Book Antiqua" w:hAnsi="Book Antiqua"/>
        </w:rPr>
      </w:pPr>
      <w:r w:rsidRPr="00951B3D">
        <w:rPr>
          <w:rFonts w:ascii="Book Antiqua" w:hAnsi="Book Antiqua"/>
          <w:szCs w:val="12"/>
        </w:rPr>
        <w:t>DATOS GENERALES:</w:t>
      </w:r>
    </w:p>
    <w:p w:rsidR="00951B3D" w:rsidRPr="00951B3D" w:rsidRDefault="00951B3D" w:rsidP="00951B3D">
      <w:pPr>
        <w:pStyle w:val="Prrafodelista"/>
        <w:rPr>
          <w:rFonts w:ascii="Book Antiqua" w:hAnsi="Book Antiqua"/>
        </w:rPr>
      </w:pPr>
    </w:p>
    <w:p w:rsidR="00951B3D" w:rsidRP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  <w:r w:rsidRPr="00951B3D">
        <w:rPr>
          <w:rFonts w:ascii="Book Antiqua" w:hAnsi="Book Antiqua"/>
          <w:szCs w:val="12"/>
        </w:rPr>
        <w:t>Nombre: _______________________________________________________________</w:t>
      </w:r>
    </w:p>
    <w:p w:rsidR="00951B3D" w:rsidRP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  <w:r w:rsidRPr="00951B3D">
        <w:rPr>
          <w:rFonts w:ascii="Book Antiqua" w:hAnsi="Book Antiqua"/>
          <w:szCs w:val="12"/>
        </w:rPr>
        <w:t>Entidad: _______________________________________________________________</w:t>
      </w:r>
    </w:p>
    <w:p w:rsidR="00951B3D" w:rsidRP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  <w:r w:rsidRPr="00951B3D">
        <w:rPr>
          <w:rFonts w:ascii="Book Antiqua" w:hAnsi="Book Antiqua"/>
          <w:szCs w:val="12"/>
        </w:rPr>
        <w:t>Correo electrónico: ______________________________________________________</w:t>
      </w:r>
    </w:p>
    <w:p w:rsidR="00A57449" w:rsidRP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  <w:r w:rsidRPr="00951B3D">
        <w:rPr>
          <w:rFonts w:ascii="Book Antiqua" w:hAnsi="Book Antiqua"/>
          <w:szCs w:val="12"/>
        </w:rPr>
        <w:t>Ciudad y Departamento: _________________________________________________</w:t>
      </w:r>
      <w:r w:rsidR="00311B1B" w:rsidRPr="00951B3D">
        <w:rPr>
          <w:rFonts w:ascii="Book Antiqua" w:hAnsi="Book Antiqua"/>
          <w:szCs w:val="12"/>
        </w:rPr>
        <w:t xml:space="preserve"> </w:t>
      </w:r>
    </w:p>
    <w:p w:rsidR="00951B3D" w:rsidRPr="00951B3D" w:rsidRDefault="00951B3D" w:rsidP="00951B3D">
      <w:pPr>
        <w:jc w:val="both"/>
        <w:rPr>
          <w:rFonts w:ascii="Book Antiqua" w:hAnsi="Book Antiqua"/>
          <w:szCs w:val="12"/>
        </w:rPr>
      </w:pPr>
    </w:p>
    <w:p w:rsidR="00951B3D" w:rsidRPr="00951B3D" w:rsidRDefault="00951B3D" w:rsidP="00951B3D">
      <w:pPr>
        <w:pStyle w:val="Prrafodelista"/>
        <w:numPr>
          <w:ilvl w:val="0"/>
          <w:numId w:val="1"/>
        </w:numPr>
        <w:jc w:val="both"/>
        <w:rPr>
          <w:rFonts w:ascii="Book Antiqua" w:hAnsi="Book Antiqua"/>
          <w:szCs w:val="12"/>
        </w:rPr>
      </w:pPr>
      <w:r w:rsidRPr="00951B3D">
        <w:rPr>
          <w:rFonts w:ascii="Book Antiqua" w:hAnsi="Book Antiqua"/>
          <w:szCs w:val="12"/>
        </w:rPr>
        <w:t>REGISTRO DE OBSERVACIONES, AJUSTES O COMENTARIOS:</w:t>
      </w:r>
    </w:p>
    <w:p w:rsidR="00951B3D" w:rsidRP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P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  <w:r w:rsidRPr="00951B3D">
        <w:rPr>
          <w:rFonts w:ascii="Book Antiqua" w:hAnsi="Book Antiqua"/>
          <w:szCs w:val="12"/>
        </w:rPr>
        <w:t>Sección del documento: __________________________________________________</w:t>
      </w:r>
    </w:p>
    <w:p w:rsidR="00951B3D" w:rsidRP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  <w:r w:rsidRPr="00951B3D">
        <w:rPr>
          <w:rFonts w:ascii="Book Antiqua" w:hAnsi="Book Antiqua"/>
          <w:szCs w:val="12"/>
        </w:rPr>
        <w:t>Página: _________________________________________________________________</w:t>
      </w:r>
    </w:p>
    <w:p w:rsidR="00951B3D" w:rsidRP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  <w:r w:rsidRPr="00951B3D">
        <w:rPr>
          <w:rFonts w:ascii="Book Antiqua" w:hAnsi="Book Antiqua"/>
          <w:szCs w:val="12"/>
        </w:rPr>
        <w:t>Observación, propuesta de ajuste o comentario:</w:t>
      </w: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p w:rsidR="00951B3D" w:rsidRDefault="00951B3D" w:rsidP="00951B3D">
      <w:pPr>
        <w:pStyle w:val="Prrafodelista"/>
        <w:jc w:val="both"/>
        <w:rPr>
          <w:rFonts w:ascii="Book Antiqua" w:hAnsi="Book Antiqua"/>
          <w:szCs w:val="12"/>
        </w:rPr>
      </w:pPr>
    </w:p>
    <w:sectPr w:rsidR="00951B3D" w:rsidSect="00A57449">
      <w:headerReference w:type="default" r:id="rId10"/>
      <w:footerReference w:type="default" r:id="rId11"/>
      <w:pgSz w:w="12240" w:h="15840"/>
      <w:pgMar w:top="567" w:right="1134" w:bottom="1418" w:left="170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C68" w:rsidRDefault="00E35C68" w:rsidP="00A57449">
      <w:r>
        <w:separator/>
      </w:r>
    </w:p>
  </w:endnote>
  <w:endnote w:type="continuationSeparator" w:id="0">
    <w:p w:rsidR="00E35C68" w:rsidRDefault="00E35C68" w:rsidP="00A5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ee 3 of 9">
    <w:panose1 w:val="00000009000000000000"/>
    <w:charset w:val="00"/>
    <w:family w:val="modern"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94E" w:rsidRPr="00D3494E" w:rsidRDefault="00D3494E" w:rsidP="00D3494E">
    <w:pPr>
      <w:pStyle w:val="Prrafodelista"/>
      <w:jc w:val="center"/>
      <w:rPr>
        <w:rFonts w:ascii="Book Antiqua" w:hAnsi="Book Antiqua"/>
        <w:i/>
        <w:szCs w:val="12"/>
      </w:rPr>
    </w:pPr>
    <w:r w:rsidRPr="00D3494E">
      <w:rPr>
        <w:rFonts w:ascii="Book Antiqua" w:hAnsi="Book Antiqua"/>
        <w:i/>
        <w:szCs w:val="12"/>
      </w:rPr>
      <w:t>Gracias por su valioso compromiso con la causa de las personas adultas mayores, el envejecimiento humano y la vejez</w:t>
    </w:r>
    <w:r w:rsidR="00CB1994">
      <w:rPr>
        <w:rFonts w:ascii="Book Antiqua" w:hAnsi="Book Antiqua"/>
        <w:i/>
        <w:szCs w:val="12"/>
      </w:rPr>
      <w:t xml:space="preserve"> de las y los colombianos</w:t>
    </w:r>
    <w:r w:rsidRPr="00D3494E">
      <w:rPr>
        <w:rFonts w:ascii="Book Antiqua" w:hAnsi="Book Antiqua"/>
        <w:i/>
        <w:szCs w:val="12"/>
      </w:rPr>
      <w:t>.</w:t>
    </w:r>
  </w:p>
  <w:p w:rsidR="00A57449" w:rsidRDefault="007A63F7" w:rsidP="00E32F97">
    <w:pPr>
      <w:pStyle w:val="Piedepgina"/>
      <w:ind w:hanging="142"/>
      <w:jc w:val="center"/>
    </w:pPr>
    <w:r>
      <w:rPr>
        <w:rFonts w:ascii="Arial" w:hAnsi="Arial" w:cs="Arial"/>
        <w:color w:val="808080"/>
        <w:sz w:val="20"/>
        <w:szCs w:val="20"/>
        <w:lang w:val="es-ES"/>
      </w:rPr>
      <w:t>Teléfono:(57-1)</w:t>
    </w:r>
    <w:r w:rsidR="00D3494E">
      <w:rPr>
        <w:rFonts w:ascii="Arial" w:hAnsi="Arial" w:cs="Arial"/>
        <w:color w:val="808080"/>
        <w:sz w:val="20"/>
        <w:szCs w:val="20"/>
        <w:lang w:val="es-ES"/>
      </w:rPr>
      <w:t xml:space="preserve"> </w:t>
    </w:r>
    <w:r w:rsidR="00A57449">
      <w:rPr>
        <w:rFonts w:ascii="Arial" w:hAnsi="Arial" w:cs="Arial"/>
        <w:color w:val="808080"/>
        <w:sz w:val="20"/>
        <w:szCs w:val="20"/>
        <w:lang w:val="es-ES"/>
      </w:rPr>
      <w:t>3305000</w:t>
    </w:r>
    <w:r>
      <w:rPr>
        <w:rFonts w:ascii="Arial" w:hAnsi="Arial" w:cs="Arial"/>
        <w:color w:val="808080"/>
        <w:sz w:val="20"/>
        <w:szCs w:val="20"/>
        <w:lang w:val="es-ES"/>
      </w:rPr>
      <w:t xml:space="preserve"> </w:t>
    </w:r>
    <w:proofErr w:type="spellStart"/>
    <w:r w:rsidR="00D3494E">
      <w:rPr>
        <w:rFonts w:ascii="Arial" w:hAnsi="Arial" w:cs="Arial"/>
        <w:color w:val="808080"/>
        <w:sz w:val="20"/>
        <w:szCs w:val="20"/>
        <w:lang w:val="es-ES"/>
      </w:rPr>
      <w:t>Exts</w:t>
    </w:r>
    <w:proofErr w:type="spellEnd"/>
    <w:r w:rsidR="00D3494E">
      <w:rPr>
        <w:rFonts w:ascii="Arial" w:hAnsi="Arial" w:cs="Arial"/>
        <w:color w:val="808080"/>
        <w:sz w:val="20"/>
        <w:szCs w:val="20"/>
        <w:lang w:val="es-ES"/>
      </w:rPr>
      <w:t xml:space="preserve">. 1164, 1171 </w:t>
    </w:r>
    <w:r w:rsidR="00E32F97">
      <w:rPr>
        <w:rFonts w:ascii="Arial" w:hAnsi="Arial" w:cs="Arial"/>
        <w:color w:val="808080"/>
        <w:sz w:val="20"/>
        <w:szCs w:val="20"/>
        <w:lang w:val="es-ES"/>
      </w:rPr>
      <w:t>- Lín</w:t>
    </w:r>
    <w:r>
      <w:rPr>
        <w:rFonts w:ascii="Arial" w:hAnsi="Arial" w:cs="Arial"/>
        <w:color w:val="808080"/>
        <w:sz w:val="20"/>
        <w:szCs w:val="20"/>
        <w:lang w:val="es-ES"/>
      </w:rPr>
      <w:t xml:space="preserve">ea gratuita: </w:t>
    </w:r>
    <w:r w:rsidR="00E32F97">
      <w:rPr>
        <w:rFonts w:ascii="Arial" w:hAnsi="Arial" w:cs="Arial"/>
        <w:color w:val="808080"/>
        <w:sz w:val="20"/>
        <w:szCs w:val="20"/>
        <w:lang w:val="es-ES"/>
      </w:rPr>
      <w:t>018000952525</w:t>
    </w:r>
    <w:r w:rsidR="00D3494E">
      <w:rPr>
        <w:rFonts w:ascii="Arial" w:hAnsi="Arial" w:cs="Arial"/>
        <w:color w:val="808080"/>
        <w:sz w:val="20"/>
        <w:szCs w:val="20"/>
        <w:lang w:val="es-ES"/>
      </w:rPr>
      <w:t xml:space="preserve"> - </w:t>
    </w:r>
    <w:r w:rsidR="00A57449">
      <w:rPr>
        <w:rFonts w:ascii="Arial" w:hAnsi="Arial" w:cs="Arial"/>
        <w:color w:val="808080"/>
        <w:lang w:val="es-ES"/>
      </w:rPr>
      <w:t>www.minsalud.gov.co</w:t>
    </w:r>
  </w:p>
  <w:p w:rsidR="00A57449" w:rsidRDefault="00A57449" w:rsidP="00E32F97">
    <w:pPr>
      <w:pStyle w:val="Piedepgina"/>
      <w:ind w:left="1134"/>
      <w:jc w:val="center"/>
      <w:rPr>
        <w:rFonts w:ascii="Arial" w:hAnsi="Arial" w:cs="Arial"/>
        <w:color w:val="808080"/>
        <w:sz w:val="20"/>
        <w:szCs w:val="20"/>
        <w:lang w:val="es-ES"/>
      </w:rPr>
    </w:pPr>
  </w:p>
  <w:p w:rsidR="00A57449" w:rsidRDefault="00A57449" w:rsidP="00E32F97">
    <w:pPr>
      <w:pStyle w:val="Piedepgina"/>
      <w:ind w:left="-709"/>
      <w:jc w:val="center"/>
      <w:rPr>
        <w:rFonts w:ascii="Arial" w:hAnsi="Arial" w:cs="Arial"/>
        <w:lang w:val="es-MX"/>
      </w:rPr>
    </w:pPr>
  </w:p>
  <w:p w:rsidR="00A57449" w:rsidRDefault="00A57449">
    <w:pPr>
      <w:pStyle w:val="Piedepgina"/>
      <w:rPr>
        <w:rFonts w:ascii="Arial" w:hAnsi="Arial" w:cs="Arial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C68" w:rsidRDefault="00E35C68" w:rsidP="00A57449">
      <w:r w:rsidRPr="00A57449">
        <w:rPr>
          <w:color w:val="000000"/>
        </w:rPr>
        <w:separator/>
      </w:r>
    </w:p>
  </w:footnote>
  <w:footnote w:type="continuationSeparator" w:id="0">
    <w:p w:rsidR="00E35C68" w:rsidRDefault="00E35C68" w:rsidP="00A574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449" w:rsidRDefault="0035054F">
    <w:pPr>
      <w:pStyle w:val="Encabezado"/>
      <w:tabs>
        <w:tab w:val="left" w:pos="1134"/>
      </w:tabs>
      <w:spacing w:after="240"/>
      <w:ind w:right="170" w:hanging="142"/>
    </w:pPr>
    <w:r w:rsidRPr="0035054F">
      <w:rPr>
        <w:noProof/>
        <w:lang w:eastAsia="es-C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3496310</wp:posOffset>
          </wp:positionH>
          <wp:positionV relativeFrom="paragraph">
            <wp:posOffset>36195</wp:posOffset>
          </wp:positionV>
          <wp:extent cx="1431925" cy="739775"/>
          <wp:effectExtent l="19050" t="0" r="0" b="0"/>
          <wp:wrapTopAndBottom/>
          <wp:docPr id="8" name="4 Imagen" descr="logoversionnegro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versionnegro-02.jpg"/>
                  <pic:cNvPicPr/>
                </pic:nvPicPr>
                <pic:blipFill>
                  <a:blip r:embed="rId1"/>
                  <a:srcRect l="13575" r="7914"/>
                  <a:stretch>
                    <a:fillRect/>
                  </a:stretch>
                </pic:blipFill>
                <pic:spPr>
                  <a:xfrm>
                    <a:off x="0" y="0"/>
                    <a:ext cx="1431925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57449">
      <w:t xml:space="preserve">  </w:t>
    </w:r>
    <w:r w:rsidR="00A57449">
      <w:rPr>
        <w:lang w:eastAsia="es-CO"/>
      </w:rPr>
      <w:t xml:space="preserve">  </w:t>
    </w:r>
    <w:r w:rsidR="00A57449">
      <w:t xml:space="preserve">        </w:t>
    </w:r>
    <w:r w:rsidR="00A57449">
      <w:rPr>
        <w:lang w:eastAsia="es-CO"/>
      </w:rPr>
      <w:t xml:space="preserve">   </w:t>
    </w:r>
    <w:r w:rsidR="00E80D4D" w:rsidRPr="00E80D4D">
      <w:rPr>
        <w:noProof/>
        <w:lang w:eastAsia="es-CO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178267</wp:posOffset>
          </wp:positionH>
          <wp:positionV relativeFrom="paragraph">
            <wp:posOffset>215375</wp:posOffset>
          </wp:positionV>
          <wp:extent cx="1620824" cy="445865"/>
          <wp:effectExtent l="19050" t="0" r="0" b="0"/>
          <wp:wrapSquare wrapText="bothSides"/>
          <wp:docPr id="9" name="3 Imagen" descr="minsalu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nsalud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19885" cy="443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97925" w:rsidRDefault="00997925">
    <w:pPr>
      <w:tabs>
        <w:tab w:val="left" w:pos="1485"/>
      </w:tabs>
      <w:ind w:right="-47"/>
      <w:jc w:val="right"/>
      <w:rPr>
        <w:rFonts w:asciiTheme="majorHAnsi" w:eastAsia="Times New Roman" w:hAnsiTheme="majorHAnsi" w:cs="Free 3 of 9"/>
        <w:sz w:val="48"/>
        <w:szCs w:val="48"/>
      </w:rPr>
    </w:pPr>
  </w:p>
  <w:p w:rsidR="005A0505" w:rsidRDefault="005A0505">
    <w:pPr>
      <w:tabs>
        <w:tab w:val="left" w:pos="1485"/>
      </w:tabs>
      <w:ind w:right="-47"/>
      <w:jc w:val="right"/>
      <w:rPr>
        <w:rFonts w:asciiTheme="majorHAnsi" w:eastAsia="Times New Roman" w:hAnsiTheme="majorHAnsi" w:cs="Free 3 of 9"/>
        <w:sz w:val="48"/>
        <w:szCs w:val="48"/>
      </w:rPr>
    </w:pPr>
  </w:p>
  <w:p w:rsidR="005A0505" w:rsidRPr="005A0505" w:rsidRDefault="005A0505" w:rsidP="005A0505">
    <w:pPr>
      <w:pStyle w:val="Encabezado"/>
      <w:pBdr>
        <w:bottom w:val="single" w:sz="6" w:space="0" w:color="000000"/>
      </w:pBdr>
      <w:ind w:right="360"/>
      <w:jc w:val="center"/>
      <w:rPr>
        <w:rFonts w:ascii="Californian FB" w:hAnsi="Californian FB"/>
        <w:b/>
        <w:bCs/>
        <w:sz w:val="24"/>
        <w:szCs w:val="24"/>
      </w:rPr>
    </w:pPr>
    <w:r w:rsidRPr="005A0505">
      <w:rPr>
        <w:rFonts w:ascii="Californian FB" w:hAnsi="Californian FB"/>
        <w:b/>
        <w:bCs/>
        <w:sz w:val="24"/>
        <w:szCs w:val="24"/>
      </w:rPr>
      <w:t>POLITICA COLOMBIANA DE  ENVEJECIMIENTO HUMANO Y VEJEZ, 2014-2024</w:t>
    </w:r>
  </w:p>
  <w:p w:rsidR="005A0505" w:rsidRPr="005A0505" w:rsidRDefault="005A0505" w:rsidP="005A0505">
    <w:pPr>
      <w:pStyle w:val="Encabezado"/>
      <w:pBdr>
        <w:bottom w:val="single" w:sz="6" w:space="0" w:color="000000"/>
      </w:pBdr>
      <w:ind w:right="360"/>
      <w:jc w:val="center"/>
      <w:rPr>
        <w:rFonts w:ascii="Californian FB" w:hAnsi="Californian FB"/>
        <w:b/>
        <w:bCs/>
        <w:sz w:val="16"/>
        <w:szCs w:val="16"/>
      </w:rPr>
    </w:pPr>
  </w:p>
  <w:p w:rsidR="005A0505" w:rsidRPr="005A0505" w:rsidRDefault="005A0505">
    <w:pPr>
      <w:tabs>
        <w:tab w:val="left" w:pos="1485"/>
      </w:tabs>
      <w:ind w:right="-47"/>
      <w:jc w:val="right"/>
      <w:rPr>
        <w:rFonts w:ascii="Book Antiqua" w:eastAsia="Times New Roman" w:hAnsi="Book Antiqua" w:cs="Free 3 of 9"/>
        <w:sz w:val="16"/>
        <w:szCs w:val="16"/>
      </w:rPr>
    </w:pPr>
  </w:p>
  <w:p w:rsidR="005A0505" w:rsidRDefault="005A0505" w:rsidP="005A0505">
    <w:pPr>
      <w:tabs>
        <w:tab w:val="left" w:pos="1485"/>
      </w:tabs>
      <w:ind w:right="-47"/>
      <w:jc w:val="center"/>
      <w:rPr>
        <w:rFonts w:ascii="Book Antiqua" w:eastAsia="Times New Roman" w:hAnsi="Book Antiqua" w:cs="Free 3 of 9"/>
      </w:rPr>
    </w:pPr>
    <w:r w:rsidRPr="005A0505">
      <w:rPr>
        <w:rFonts w:ascii="Book Antiqua" w:eastAsia="Times New Roman" w:hAnsi="Book Antiqua" w:cs="Free 3 of 9"/>
      </w:rPr>
      <w:t>REGISTRO DE OBSERVACIONES AL DOCUMENTO PARA CONSULTA PÚBLICA</w:t>
    </w:r>
  </w:p>
  <w:p w:rsidR="00951B3D" w:rsidRPr="005A0505" w:rsidRDefault="00951B3D" w:rsidP="005A0505">
    <w:pPr>
      <w:tabs>
        <w:tab w:val="left" w:pos="1485"/>
      </w:tabs>
      <w:ind w:right="-47"/>
      <w:jc w:val="center"/>
      <w:rPr>
        <w:rFonts w:ascii="Book Antiqua" w:eastAsia="Times New Roman" w:hAnsi="Book Antiqua" w:cs="Free 3 of 9"/>
      </w:rPr>
    </w:pPr>
    <w:r>
      <w:rPr>
        <w:rFonts w:ascii="Book Antiqua" w:eastAsia="Times New Roman" w:hAnsi="Book Antiqua" w:cs="Free 3 of 9"/>
      </w:rPr>
      <w:t>[11 de Febrero a 12 de abril de 2015]</w:t>
    </w:r>
  </w:p>
  <w:p w:rsidR="00A57449" w:rsidRDefault="00A57449">
    <w:pPr>
      <w:ind w:right="-47"/>
      <w:jc w:val="right"/>
    </w:pPr>
    <w:r>
      <w:rPr>
        <w:rFonts w:ascii="Arial" w:hAnsi="Arial" w:cs="Arial"/>
        <w:sz w:val="22"/>
        <w:szCs w:val="22"/>
        <w:lang w:eastAsia="es-CO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825E5"/>
    <w:multiLevelType w:val="hybridMultilevel"/>
    <w:tmpl w:val="4A22670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449"/>
    <w:rsid w:val="000922E7"/>
    <w:rsid w:val="000B5893"/>
    <w:rsid w:val="00151E86"/>
    <w:rsid w:val="001A45FF"/>
    <w:rsid w:val="001B6069"/>
    <w:rsid w:val="002125BC"/>
    <w:rsid w:val="002335FC"/>
    <w:rsid w:val="002413FA"/>
    <w:rsid w:val="00311B1B"/>
    <w:rsid w:val="00327E22"/>
    <w:rsid w:val="0035054F"/>
    <w:rsid w:val="00363C75"/>
    <w:rsid w:val="00384645"/>
    <w:rsid w:val="004400CE"/>
    <w:rsid w:val="00444AF7"/>
    <w:rsid w:val="004975B4"/>
    <w:rsid w:val="00553C2D"/>
    <w:rsid w:val="005A0505"/>
    <w:rsid w:val="005F39FB"/>
    <w:rsid w:val="005F4DC5"/>
    <w:rsid w:val="00615296"/>
    <w:rsid w:val="006D2140"/>
    <w:rsid w:val="006F2B52"/>
    <w:rsid w:val="007A63F7"/>
    <w:rsid w:val="007C3945"/>
    <w:rsid w:val="00851EEE"/>
    <w:rsid w:val="00855C67"/>
    <w:rsid w:val="00886E51"/>
    <w:rsid w:val="008F039E"/>
    <w:rsid w:val="00951B3D"/>
    <w:rsid w:val="00997925"/>
    <w:rsid w:val="00997BF0"/>
    <w:rsid w:val="009F168D"/>
    <w:rsid w:val="009F24D9"/>
    <w:rsid w:val="00A24784"/>
    <w:rsid w:val="00A57449"/>
    <w:rsid w:val="00A7129E"/>
    <w:rsid w:val="00A851F8"/>
    <w:rsid w:val="00B609B6"/>
    <w:rsid w:val="00B956D0"/>
    <w:rsid w:val="00CB1994"/>
    <w:rsid w:val="00D04951"/>
    <w:rsid w:val="00D3494E"/>
    <w:rsid w:val="00D703CF"/>
    <w:rsid w:val="00D95CE2"/>
    <w:rsid w:val="00DD7D63"/>
    <w:rsid w:val="00E146D1"/>
    <w:rsid w:val="00E32F97"/>
    <w:rsid w:val="00E35C68"/>
    <w:rsid w:val="00E80D4D"/>
    <w:rsid w:val="00EA29AA"/>
    <w:rsid w:val="00F17B73"/>
    <w:rsid w:val="00F40FF8"/>
    <w:rsid w:val="00F56DB7"/>
    <w:rsid w:val="00F813E5"/>
    <w:rsid w:val="00FA6035"/>
    <w:rsid w:val="00FB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57449"/>
    <w:pPr>
      <w:suppressAutoHyphens/>
    </w:pPr>
    <w:rPr>
      <w:rFonts w:ascii="Times New Roman" w:hAnsi="Times New Roman"/>
      <w:sz w:val="24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HeaderChar">
    <w:name w:val="Head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EncabezadoCar">
    <w:name w:val="Encabezado Car"/>
    <w:basedOn w:val="Fuentedeprrafopredeter"/>
    <w:rsid w:val="00A57449"/>
  </w:style>
  <w:style w:type="paragraph" w:styleId="Piedepgina">
    <w:name w:val="footer"/>
    <w:basedOn w:val="Normal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FooterChar">
    <w:name w:val="Foot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PiedepginaCar">
    <w:name w:val="Pie de página Car"/>
    <w:basedOn w:val="Fuentedeprrafopredeter"/>
    <w:rsid w:val="00A57449"/>
  </w:style>
  <w:style w:type="paragraph" w:styleId="Textodeglobo">
    <w:name w:val="Balloon Text"/>
    <w:basedOn w:val="Normal"/>
    <w:rsid w:val="00A57449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Fuentedeprrafopredeter"/>
    <w:rsid w:val="00A57449"/>
    <w:rPr>
      <w:rFonts w:ascii="Times New Roman" w:hAnsi="Times New Roman"/>
      <w:lang w:val="es-CO" w:eastAsia="es-ES"/>
    </w:rPr>
  </w:style>
  <w:style w:type="character" w:customStyle="1" w:styleId="TextodegloboCar">
    <w:name w:val="Texto de globo Car"/>
    <w:basedOn w:val="Fuentedeprrafopredeter"/>
    <w:rsid w:val="00A5744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A57449"/>
    <w:rPr>
      <w:color w:val="0000FF"/>
      <w:u w:val="single"/>
    </w:rPr>
  </w:style>
  <w:style w:type="character" w:customStyle="1" w:styleId="Absatz-Standardschriftart">
    <w:name w:val="Absatz-Standardschriftart"/>
    <w:rsid w:val="00A57449"/>
  </w:style>
  <w:style w:type="paragraph" w:styleId="Prrafodelista">
    <w:name w:val="List Paragraph"/>
    <w:basedOn w:val="Normal"/>
    <w:uiPriority w:val="34"/>
    <w:qFormat/>
    <w:rsid w:val="00951B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57449"/>
    <w:pPr>
      <w:suppressAutoHyphens/>
    </w:pPr>
    <w:rPr>
      <w:rFonts w:ascii="Times New Roman" w:hAnsi="Times New Roman"/>
      <w:sz w:val="24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HeaderChar">
    <w:name w:val="Head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EncabezadoCar">
    <w:name w:val="Encabezado Car"/>
    <w:basedOn w:val="Fuentedeprrafopredeter"/>
    <w:rsid w:val="00A57449"/>
  </w:style>
  <w:style w:type="paragraph" w:styleId="Piedepgina">
    <w:name w:val="footer"/>
    <w:basedOn w:val="Normal"/>
    <w:rsid w:val="00A57449"/>
    <w:pPr>
      <w:tabs>
        <w:tab w:val="center" w:pos="4419"/>
        <w:tab w:val="right" w:pos="8838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FooterChar">
    <w:name w:val="Footer Char"/>
    <w:basedOn w:val="Fuentedeprrafopredeter"/>
    <w:rsid w:val="00A57449"/>
    <w:rPr>
      <w:rFonts w:ascii="Times New Roman" w:hAnsi="Times New Roman"/>
      <w:sz w:val="24"/>
      <w:szCs w:val="24"/>
      <w:lang w:val="es-CO" w:eastAsia="es-ES"/>
    </w:rPr>
  </w:style>
  <w:style w:type="character" w:customStyle="1" w:styleId="PiedepginaCar">
    <w:name w:val="Pie de página Car"/>
    <w:basedOn w:val="Fuentedeprrafopredeter"/>
    <w:rsid w:val="00A57449"/>
  </w:style>
  <w:style w:type="paragraph" w:styleId="Textodeglobo">
    <w:name w:val="Balloon Text"/>
    <w:basedOn w:val="Normal"/>
    <w:rsid w:val="00A57449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Fuentedeprrafopredeter"/>
    <w:rsid w:val="00A57449"/>
    <w:rPr>
      <w:rFonts w:ascii="Times New Roman" w:hAnsi="Times New Roman"/>
      <w:lang w:val="es-CO" w:eastAsia="es-ES"/>
    </w:rPr>
  </w:style>
  <w:style w:type="character" w:customStyle="1" w:styleId="TextodegloboCar">
    <w:name w:val="Texto de globo Car"/>
    <w:basedOn w:val="Fuentedeprrafopredeter"/>
    <w:rsid w:val="00A5744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A57449"/>
    <w:rPr>
      <w:color w:val="0000FF"/>
      <w:u w:val="single"/>
    </w:rPr>
  </w:style>
  <w:style w:type="character" w:customStyle="1" w:styleId="Absatz-Standardschriftart">
    <w:name w:val="Absatz-Standardschriftart"/>
    <w:rsid w:val="00A57449"/>
  </w:style>
  <w:style w:type="paragraph" w:styleId="Prrafodelista">
    <w:name w:val="List Paragraph"/>
    <w:basedOn w:val="Normal"/>
    <w:uiPriority w:val="34"/>
    <w:qFormat/>
    <w:rsid w:val="00951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perezc@minsalud.gov.c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villacis@minsalud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lozano\AppData\Local\Temp\CARTA%20%20logo%20presidencia%20Oct%202%202012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 logo presidencia Oct 2 2012</Template>
  <TotalTime>0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 D</vt:lpstr>
    </vt:vector>
  </TitlesOfParts>
  <Company>Hewlett-Packard Company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 D</dc:title>
  <dc:creator>oflorez</dc:creator>
  <cp:lastModifiedBy>Paula Melisa Palacios Torres</cp:lastModifiedBy>
  <cp:revision>2</cp:revision>
  <cp:lastPrinted>2012-10-02T19:57:00Z</cp:lastPrinted>
  <dcterms:created xsi:type="dcterms:W3CDTF">2015-02-13T21:14:00Z</dcterms:created>
  <dcterms:modified xsi:type="dcterms:W3CDTF">2015-02-13T21:14:00Z</dcterms:modified>
</cp:coreProperties>
</file>