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4D" w:rsidRDefault="00AA3046">
      <w:pPr>
        <w:ind w:left="36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>
            <wp:extent cx="1107168" cy="69465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168" cy="6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C4D" w:rsidRDefault="00DC5C4D">
      <w:pPr>
        <w:pStyle w:val="Textoindependiente"/>
        <w:rPr>
          <w:rFonts w:ascii="Times New Roman"/>
          <w:sz w:val="22"/>
        </w:rPr>
      </w:pPr>
    </w:p>
    <w:p w:rsidR="00DC5C4D" w:rsidRDefault="00DC5C4D">
      <w:pPr>
        <w:pStyle w:val="Textoindependiente"/>
        <w:spacing w:before="44"/>
        <w:rPr>
          <w:rFonts w:ascii="Times New Roman"/>
          <w:sz w:val="22"/>
        </w:rPr>
      </w:pPr>
    </w:p>
    <w:p w:rsidR="00DC5C4D" w:rsidRDefault="00AA3046">
      <w:pPr>
        <w:ind w:right="1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CORPORACION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UNIFICADA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EDUCACIÓN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SUPERIOR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5"/>
        </w:rPr>
        <w:t>CUN</w:t>
      </w: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spacing w:before="228"/>
        <w:rPr>
          <w:rFonts w:ascii="Arial"/>
          <w:b/>
          <w:sz w:val="22"/>
        </w:rPr>
      </w:pPr>
    </w:p>
    <w:p w:rsidR="00DC5C4D" w:rsidRDefault="00C12A24">
      <w:pPr>
        <w:spacing w:before="38"/>
        <w:ind w:right="12"/>
        <w:jc w:val="center"/>
        <w:rPr>
          <w:rFonts w:ascii="Arial"/>
          <w:b/>
        </w:rPr>
      </w:pPr>
      <w:r>
        <w:rPr>
          <w:rFonts w:ascii="Arial"/>
          <w:b/>
          <w:color w:val="242424"/>
        </w:rPr>
        <w:t>CONTABILIDAD BASICA</w:t>
      </w: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spacing w:before="227"/>
        <w:rPr>
          <w:rFonts w:ascii="Arial"/>
          <w:b/>
          <w:sz w:val="22"/>
        </w:rPr>
      </w:pPr>
    </w:p>
    <w:p w:rsidR="00DC5C4D" w:rsidRDefault="00C12A24" w:rsidP="00C12A24">
      <w:pPr>
        <w:pStyle w:val="Textoindependiente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TRABAJO FINAL ACA</w:t>
      </w:r>
    </w:p>
    <w:p w:rsidR="00C12A24" w:rsidRDefault="00C12A24" w:rsidP="00C12A24">
      <w:pPr>
        <w:pStyle w:val="Textoindependiente"/>
        <w:jc w:val="center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AA3046" w:rsidP="00C12A24">
      <w:pPr>
        <w:spacing w:line="552" w:lineRule="auto"/>
        <w:ind w:left="1592" w:right="1605"/>
        <w:rPr>
          <w:rFonts w:ascii="Arial"/>
          <w:b/>
        </w:rPr>
      </w:pPr>
      <w:r>
        <w:rPr>
          <w:rFonts w:ascii="Arial"/>
          <w:b/>
          <w:color w:val="242424"/>
        </w:rPr>
        <w:t>YEIMMY ZULEMA VARGAS PINEDA C.C 52.725.225</w:t>
      </w: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spacing w:before="152"/>
        <w:rPr>
          <w:rFonts w:ascii="Arial"/>
          <w:b/>
          <w:sz w:val="22"/>
        </w:rPr>
      </w:pPr>
    </w:p>
    <w:p w:rsidR="00DC5C4D" w:rsidRDefault="00AA3046">
      <w:pPr>
        <w:ind w:right="12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DOCENTE</w:t>
      </w:r>
    </w:p>
    <w:p w:rsidR="00DC5C4D" w:rsidRDefault="00C12A24" w:rsidP="00C12A24">
      <w:pPr>
        <w:pStyle w:val="Textoindependiente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LIZETH PAOLA MEDINA MORA</w:t>
      </w: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spacing w:before="13"/>
        <w:rPr>
          <w:rFonts w:ascii="Arial"/>
          <w:b/>
          <w:sz w:val="22"/>
        </w:rPr>
      </w:pPr>
    </w:p>
    <w:p w:rsidR="00DC5C4D" w:rsidRDefault="00AA3046">
      <w:pPr>
        <w:spacing w:line="276" w:lineRule="auto"/>
        <w:ind w:left="1592" w:right="160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ESCUELA DE CIENCIAS ADMINISTRATIVAS PROGRAMA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 xml:space="preserve">EMPRESAS </w:t>
      </w:r>
      <w:r>
        <w:rPr>
          <w:rFonts w:ascii="Arial" w:hAnsi="Arial"/>
          <w:b/>
          <w:color w:val="242424"/>
        </w:rPr>
        <w:t>PRIMER</w:t>
      </w:r>
      <w:r>
        <w:rPr>
          <w:rFonts w:ascii="Arial" w:hAnsi="Arial"/>
          <w:b/>
          <w:color w:val="242424"/>
          <w:spacing w:val="40"/>
        </w:rPr>
        <w:t xml:space="preserve"> </w:t>
      </w:r>
      <w:r>
        <w:rPr>
          <w:rFonts w:ascii="Arial" w:hAnsi="Arial"/>
          <w:b/>
          <w:color w:val="242424"/>
        </w:rPr>
        <w:t>SEMESTRE</w:t>
      </w:r>
    </w:p>
    <w:p w:rsidR="00DC5C4D" w:rsidRDefault="00AA3046">
      <w:pPr>
        <w:spacing w:line="276" w:lineRule="auto"/>
        <w:ind w:left="3208" w:right="316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42424"/>
        </w:rPr>
        <w:t>GRUPO</w:t>
      </w:r>
      <w:r>
        <w:rPr>
          <w:rFonts w:ascii="Arial" w:hAnsi="Arial"/>
          <w:b/>
          <w:color w:val="242424"/>
          <w:spacing w:val="-16"/>
        </w:rPr>
        <w:t xml:space="preserve"> </w:t>
      </w:r>
      <w:r>
        <w:rPr>
          <w:rFonts w:ascii="Arial" w:hAnsi="Arial"/>
          <w:b/>
          <w:color w:val="242424"/>
        </w:rPr>
        <w:t>No</w:t>
      </w:r>
      <w:r>
        <w:rPr>
          <w:rFonts w:ascii="Arial" w:hAnsi="Arial"/>
          <w:b/>
          <w:color w:val="242424"/>
          <w:spacing w:val="-15"/>
        </w:rPr>
        <w:t xml:space="preserve"> </w:t>
      </w:r>
      <w:r>
        <w:rPr>
          <w:rFonts w:ascii="Arial" w:hAnsi="Arial"/>
          <w:b/>
          <w:color w:val="242424"/>
        </w:rPr>
        <w:t xml:space="preserve">53363 </w:t>
      </w:r>
      <w:r>
        <w:rPr>
          <w:rFonts w:ascii="Arial" w:hAnsi="Arial"/>
          <w:b/>
          <w:color w:val="242424"/>
          <w:spacing w:val="-2"/>
        </w:rPr>
        <w:t>BOGOTÁ</w:t>
      </w:r>
    </w:p>
    <w:p w:rsidR="00DC5C4D" w:rsidRDefault="00AA3046">
      <w:pPr>
        <w:ind w:right="12"/>
        <w:jc w:val="center"/>
        <w:rPr>
          <w:rFonts w:ascii="Arial"/>
          <w:b/>
        </w:rPr>
      </w:pPr>
      <w:r>
        <w:rPr>
          <w:rFonts w:ascii="Arial"/>
          <w:b/>
          <w:color w:val="242424"/>
          <w:spacing w:val="-4"/>
        </w:rPr>
        <w:t>2026</w:t>
      </w:r>
    </w:p>
    <w:p w:rsidR="00DC5C4D" w:rsidRDefault="00DC5C4D">
      <w:pPr>
        <w:jc w:val="center"/>
        <w:rPr>
          <w:rFonts w:ascii="Arial"/>
          <w:b/>
        </w:rPr>
        <w:sectPr w:rsidR="00DC5C4D">
          <w:type w:val="continuous"/>
          <w:pgSz w:w="11920" w:h="16840"/>
          <w:pgMar w:top="1600" w:right="1417" w:bottom="280" w:left="1417" w:header="720" w:footer="720" w:gutter="0"/>
          <w:cols w:space="720"/>
        </w:sectPr>
      </w:pPr>
    </w:p>
    <w:p w:rsidR="00DC5C4D" w:rsidRDefault="00AA3046">
      <w:pPr>
        <w:spacing w:before="80"/>
        <w:ind w:right="12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>TABLA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2"/>
        </w:rPr>
        <w:t>CONTENIDO</w:t>
      </w: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rPr>
          <w:rFonts w:ascii="Arial"/>
          <w:b/>
          <w:sz w:val="22"/>
        </w:rPr>
      </w:pPr>
    </w:p>
    <w:p w:rsidR="00DC5C4D" w:rsidRDefault="00DC5C4D">
      <w:pPr>
        <w:pStyle w:val="Textoindependiente"/>
        <w:spacing w:before="47"/>
        <w:rPr>
          <w:rFonts w:ascii="Arial"/>
          <w:b/>
          <w:sz w:val="22"/>
        </w:rPr>
      </w:pPr>
    </w:p>
    <w:p w:rsidR="00DC5C4D" w:rsidRDefault="00AA3046">
      <w:pPr>
        <w:pStyle w:val="Prrafodelista"/>
        <w:numPr>
          <w:ilvl w:val="0"/>
          <w:numId w:val="5"/>
        </w:numPr>
        <w:tabs>
          <w:tab w:val="left" w:pos="823"/>
          <w:tab w:val="left" w:pos="2290"/>
        </w:tabs>
        <w:ind w:hanging="800"/>
        <w:rPr>
          <w:color w:val="2F2F2F"/>
          <w:sz w:val="24"/>
        </w:rPr>
      </w:pPr>
      <w:r>
        <w:rPr>
          <w:rFonts w:ascii="Arial" w:hAnsi="Arial"/>
          <w:b/>
          <w:color w:val="2F2F2F"/>
          <w:spacing w:val="-2"/>
          <w:sz w:val="24"/>
        </w:rPr>
        <w:t>RESUMEN</w:t>
      </w:r>
      <w:r>
        <w:rPr>
          <w:rFonts w:ascii="Arial" w:hAnsi="Arial"/>
          <w:b/>
          <w:color w:val="2F2F2F"/>
          <w:sz w:val="24"/>
        </w:rPr>
        <w:tab/>
      </w:r>
      <w:r>
        <w:rPr>
          <w:rFonts w:ascii="Arial" w:hAnsi="Arial"/>
          <w:b/>
          <w:color w:val="2F2F2F"/>
          <w:spacing w:val="-2"/>
          <w:sz w:val="24"/>
        </w:rPr>
        <w:t>……………………………………………………………………</w:t>
      </w:r>
    </w:p>
    <w:p w:rsidR="00DC5C4D" w:rsidRDefault="00DC5C4D">
      <w:pPr>
        <w:pStyle w:val="Textoindependiente"/>
        <w:rPr>
          <w:rFonts w:ascii="Arial"/>
          <w:b/>
        </w:rPr>
      </w:pPr>
    </w:p>
    <w:p w:rsidR="00DC5C4D" w:rsidRDefault="00DC5C4D">
      <w:pPr>
        <w:pStyle w:val="Textoindependiente"/>
        <w:spacing w:before="127"/>
        <w:rPr>
          <w:rFonts w:ascii="Arial"/>
          <w:b/>
        </w:rPr>
      </w:pPr>
    </w:p>
    <w:p w:rsidR="00DC5C4D" w:rsidRDefault="00C12A24">
      <w:pPr>
        <w:pStyle w:val="Prrafodelista"/>
        <w:numPr>
          <w:ilvl w:val="0"/>
          <w:numId w:val="5"/>
        </w:numPr>
        <w:tabs>
          <w:tab w:val="left" w:pos="817"/>
        </w:tabs>
        <w:ind w:left="817" w:hanging="794"/>
        <w:rPr>
          <w:color w:val="2F2F2F"/>
          <w:sz w:val="24"/>
        </w:rPr>
      </w:pPr>
      <w:r>
        <w:rPr>
          <w:rFonts w:ascii="Arial" w:hAnsi="Arial"/>
          <w:b/>
          <w:color w:val="2F2F2F"/>
          <w:sz w:val="24"/>
        </w:rPr>
        <w:t>INTRODUCCIÓN</w:t>
      </w:r>
      <w:r>
        <w:rPr>
          <w:rFonts w:ascii="Arial" w:hAnsi="Arial"/>
          <w:b/>
          <w:color w:val="2F2F2F"/>
          <w:spacing w:val="66"/>
          <w:sz w:val="24"/>
        </w:rPr>
        <w:t>…</w:t>
      </w:r>
      <w:r w:rsidR="00AA3046">
        <w:rPr>
          <w:rFonts w:ascii="Arial" w:hAnsi="Arial"/>
          <w:b/>
          <w:color w:val="2F2F2F"/>
          <w:spacing w:val="-2"/>
          <w:sz w:val="24"/>
        </w:rPr>
        <w:t>……………………………………………………………</w:t>
      </w:r>
    </w:p>
    <w:p w:rsidR="00DC5C4D" w:rsidRDefault="00DC5C4D">
      <w:pPr>
        <w:pStyle w:val="Textoindependiente"/>
        <w:rPr>
          <w:rFonts w:ascii="Arial"/>
          <w:b/>
        </w:rPr>
      </w:pPr>
    </w:p>
    <w:p w:rsidR="00DC5C4D" w:rsidRDefault="00DC5C4D">
      <w:pPr>
        <w:pStyle w:val="Textoindependiente"/>
        <w:spacing w:before="126"/>
        <w:rPr>
          <w:rFonts w:ascii="Arial"/>
          <w:b/>
        </w:rPr>
      </w:pPr>
    </w:p>
    <w:p w:rsidR="00DC5C4D" w:rsidRDefault="00C12A24">
      <w:pPr>
        <w:pStyle w:val="Prrafodelista"/>
        <w:numPr>
          <w:ilvl w:val="0"/>
          <w:numId w:val="5"/>
        </w:numPr>
        <w:tabs>
          <w:tab w:val="left" w:pos="817"/>
        </w:tabs>
        <w:spacing w:before="1"/>
        <w:ind w:left="817" w:hanging="794"/>
        <w:rPr>
          <w:color w:val="2F2F2F"/>
          <w:sz w:val="24"/>
        </w:rPr>
      </w:pPr>
      <w:r>
        <w:rPr>
          <w:rFonts w:ascii="Arial" w:hAnsi="Arial"/>
          <w:b/>
          <w:color w:val="2F2F2F"/>
          <w:sz w:val="24"/>
        </w:rPr>
        <w:t>OBJETIVOS</w:t>
      </w:r>
      <w:r>
        <w:rPr>
          <w:rFonts w:ascii="Arial" w:hAnsi="Arial"/>
          <w:b/>
          <w:color w:val="2F2F2F"/>
          <w:spacing w:val="-2"/>
          <w:sz w:val="24"/>
        </w:rPr>
        <w:t>……………………………………………………………………</w:t>
      </w:r>
      <w:r w:rsidR="00AA3046">
        <w:rPr>
          <w:rFonts w:ascii="Arial" w:hAnsi="Arial"/>
          <w:b/>
          <w:color w:val="2F2F2F"/>
          <w:spacing w:val="-2"/>
          <w:sz w:val="24"/>
        </w:rPr>
        <w:t>.</w:t>
      </w:r>
    </w:p>
    <w:p w:rsidR="00DC5C4D" w:rsidRDefault="00DC5C4D">
      <w:pPr>
        <w:pStyle w:val="Textoindependiente"/>
        <w:rPr>
          <w:rFonts w:ascii="Arial"/>
          <w:b/>
        </w:rPr>
      </w:pPr>
    </w:p>
    <w:p w:rsidR="00DC5C4D" w:rsidRDefault="00DC5C4D">
      <w:pPr>
        <w:pStyle w:val="Textoindependiente"/>
        <w:spacing w:before="126"/>
        <w:rPr>
          <w:rFonts w:ascii="Arial"/>
          <w:b/>
        </w:rPr>
      </w:pPr>
    </w:p>
    <w:p w:rsidR="00DC5C4D" w:rsidRDefault="00866DDA">
      <w:pPr>
        <w:pStyle w:val="Prrafodelista"/>
        <w:numPr>
          <w:ilvl w:val="0"/>
          <w:numId w:val="5"/>
        </w:numPr>
        <w:tabs>
          <w:tab w:val="left" w:pos="817"/>
        </w:tabs>
        <w:ind w:left="817" w:hanging="794"/>
        <w:rPr>
          <w:color w:val="2F2F2F"/>
          <w:sz w:val="24"/>
        </w:rPr>
      </w:pPr>
      <w:r>
        <w:rPr>
          <w:rFonts w:ascii="Arial" w:hAnsi="Arial"/>
          <w:b/>
          <w:color w:val="2F2F2F"/>
          <w:spacing w:val="-2"/>
          <w:sz w:val="24"/>
        </w:rPr>
        <w:t>DESARROLLO DEL LIBRO AU</w:t>
      </w:r>
      <w:bookmarkStart w:id="0" w:name="_GoBack"/>
      <w:bookmarkEnd w:id="0"/>
      <w:r>
        <w:rPr>
          <w:rFonts w:ascii="Arial" w:hAnsi="Arial"/>
          <w:b/>
          <w:color w:val="2F2F2F"/>
          <w:spacing w:val="-2"/>
          <w:sz w:val="24"/>
        </w:rPr>
        <w:t>XILIAR</w:t>
      </w:r>
      <w:r w:rsidR="00AA3046">
        <w:rPr>
          <w:rFonts w:ascii="Arial" w:hAnsi="Arial"/>
          <w:b/>
          <w:color w:val="2F2F2F"/>
          <w:spacing w:val="-2"/>
          <w:sz w:val="24"/>
        </w:rPr>
        <w:t>……………………</w:t>
      </w:r>
      <w:r w:rsidR="00C12A24">
        <w:rPr>
          <w:rFonts w:ascii="Arial" w:hAnsi="Arial"/>
          <w:b/>
          <w:color w:val="2F2F2F"/>
          <w:spacing w:val="-2"/>
          <w:sz w:val="24"/>
        </w:rPr>
        <w:t>……</w:t>
      </w:r>
      <w:r>
        <w:rPr>
          <w:rFonts w:ascii="Arial" w:hAnsi="Arial"/>
          <w:b/>
          <w:color w:val="2F2F2F"/>
          <w:spacing w:val="-2"/>
          <w:sz w:val="24"/>
        </w:rPr>
        <w:t>………</w:t>
      </w:r>
    </w:p>
    <w:p w:rsidR="00DC5C4D" w:rsidRDefault="00DC5C4D">
      <w:pPr>
        <w:pStyle w:val="Textoindependiente"/>
        <w:rPr>
          <w:rFonts w:ascii="Arial"/>
          <w:b/>
        </w:rPr>
      </w:pPr>
    </w:p>
    <w:p w:rsidR="00DC5C4D" w:rsidRDefault="00DC5C4D">
      <w:pPr>
        <w:pStyle w:val="Textoindependiente"/>
        <w:rPr>
          <w:rFonts w:ascii="Arial"/>
          <w:b/>
        </w:rPr>
      </w:pPr>
    </w:p>
    <w:p w:rsidR="00DC5C4D" w:rsidRDefault="00DC5C4D">
      <w:pPr>
        <w:pStyle w:val="Textoindependiente"/>
        <w:spacing w:before="126"/>
        <w:rPr>
          <w:rFonts w:ascii="Arial"/>
          <w:b/>
        </w:rPr>
      </w:pPr>
    </w:p>
    <w:p w:rsidR="00DC5C4D" w:rsidRPr="00283392" w:rsidRDefault="00C12A24" w:rsidP="00C12A24">
      <w:pPr>
        <w:pStyle w:val="Prrafodelista"/>
        <w:numPr>
          <w:ilvl w:val="0"/>
          <w:numId w:val="5"/>
        </w:numPr>
        <w:tabs>
          <w:tab w:val="left" w:pos="817"/>
        </w:tabs>
        <w:spacing w:before="1"/>
        <w:ind w:left="817" w:hanging="794"/>
        <w:rPr>
          <w:color w:val="2F2F2F"/>
          <w:sz w:val="24"/>
        </w:rPr>
        <w:sectPr w:rsidR="00DC5C4D" w:rsidRPr="00283392">
          <w:pgSz w:w="11920" w:h="16840"/>
          <w:pgMar w:top="1360" w:right="1417" w:bottom="280" w:left="1417" w:header="720" w:footer="720" w:gutter="0"/>
          <w:cols w:space="720"/>
        </w:sectPr>
      </w:pPr>
      <w:r>
        <w:rPr>
          <w:rFonts w:ascii="Arial" w:hAnsi="Arial"/>
          <w:b/>
          <w:color w:val="2F2F2F"/>
          <w:sz w:val="24"/>
        </w:rPr>
        <w:t>CONCLUSIONES</w:t>
      </w:r>
      <w:r w:rsidR="00AA3046">
        <w:rPr>
          <w:rFonts w:ascii="Arial" w:hAnsi="Arial"/>
          <w:b/>
          <w:color w:val="2F2F2F"/>
          <w:spacing w:val="-2"/>
          <w:sz w:val="24"/>
        </w:rPr>
        <w:t>………………………</w:t>
      </w:r>
      <w:r>
        <w:rPr>
          <w:rFonts w:ascii="Arial" w:hAnsi="Arial"/>
          <w:b/>
          <w:color w:val="2F2F2F"/>
          <w:spacing w:val="-2"/>
          <w:sz w:val="24"/>
        </w:rPr>
        <w:t>………….…………</w:t>
      </w:r>
      <w:r w:rsidR="00283392">
        <w:rPr>
          <w:rFonts w:ascii="Arial" w:hAnsi="Arial"/>
          <w:b/>
          <w:color w:val="2F2F2F"/>
          <w:spacing w:val="-2"/>
          <w:sz w:val="24"/>
        </w:rPr>
        <w:t>........................</w:t>
      </w:r>
    </w:p>
    <w:p w:rsidR="00283392" w:rsidRPr="0079068E" w:rsidRDefault="00283392" w:rsidP="00283392">
      <w:pPr>
        <w:pStyle w:val="Prrafodelista"/>
        <w:numPr>
          <w:ilvl w:val="0"/>
          <w:numId w:val="6"/>
        </w:numPr>
        <w:tabs>
          <w:tab w:val="left" w:pos="742"/>
        </w:tabs>
        <w:spacing w:before="77"/>
        <w:rPr>
          <w:rFonts w:ascii="Arial" w:hAnsi="Arial"/>
          <w:b/>
          <w:sz w:val="24"/>
        </w:rPr>
      </w:pPr>
      <w:r w:rsidRPr="00283392">
        <w:rPr>
          <w:rFonts w:ascii="Arial" w:hAnsi="Arial"/>
          <w:b/>
          <w:color w:val="2F2F2F"/>
          <w:spacing w:val="-2"/>
          <w:sz w:val="24"/>
        </w:rPr>
        <w:lastRenderedPageBreak/>
        <w:t>INTRODUCCIÓN:</w:t>
      </w:r>
    </w:p>
    <w:p w:rsidR="0079068E" w:rsidRDefault="0079068E" w:rsidP="0079068E">
      <w:pPr>
        <w:tabs>
          <w:tab w:val="left" w:pos="742"/>
        </w:tabs>
        <w:spacing w:before="77"/>
        <w:rPr>
          <w:rFonts w:ascii="Arial" w:hAnsi="Arial"/>
          <w:b/>
          <w:sz w:val="24"/>
        </w:rPr>
      </w:pPr>
    </w:p>
    <w:p w:rsidR="00DE377B" w:rsidRDefault="00DE377B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  <w:r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La contabilidad es algo súper importante para las empresas porque nos enseña a </w:t>
      </w:r>
      <w:r w:rsidRPr="00DE377B">
        <w:rPr>
          <w:rFonts w:ascii="Arial" w:hAnsi="Arial" w:cs="Arial"/>
          <w:bCs/>
          <w:color w:val="303030"/>
          <w:shd w:val="clear" w:color="auto" w:fill="FFFFFF"/>
        </w:rPr>
        <w:t>guardar la información y revisarla cada cierto tiempo</w:t>
      </w:r>
      <w:r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para que el negocio funcione como debe. </w:t>
      </w:r>
    </w:p>
    <w:p w:rsidR="00DE377B" w:rsidRDefault="00DE377B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DE377B" w:rsidRDefault="00DE377B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  <w:r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En esta clase de Contabilidad Básica, el proyecto se trata de practicar cómo se registran los movimientos de una empresa. La idea principal es </w:t>
      </w:r>
      <w:r>
        <w:rPr>
          <w:rFonts w:ascii="Arial" w:hAnsi="Arial" w:cs="Arial"/>
          <w:bCs/>
          <w:color w:val="303030"/>
          <w:shd w:val="clear" w:color="auto" w:fill="FFFFFF"/>
        </w:rPr>
        <w:t>saber cómo se re</w:t>
      </w:r>
      <w:r w:rsidR="005D5B96">
        <w:rPr>
          <w:rFonts w:ascii="Arial" w:hAnsi="Arial" w:cs="Arial"/>
          <w:bCs/>
          <w:color w:val="303030"/>
          <w:shd w:val="clear" w:color="auto" w:fill="FFFFFF"/>
        </w:rPr>
        <w:t xml:space="preserve">gistran las entradas y salidas </w:t>
      </w:r>
      <w:r w:rsidRPr="00DE377B">
        <w:rPr>
          <w:rFonts w:ascii="Arial" w:hAnsi="Arial" w:cs="Arial"/>
          <w:bCs/>
          <w:color w:val="303030"/>
          <w:shd w:val="clear" w:color="auto" w:fill="FFFFFF"/>
        </w:rPr>
        <w:t>y l</w:t>
      </w:r>
      <w:r w:rsidR="005D5B96">
        <w:rPr>
          <w:rFonts w:ascii="Arial" w:hAnsi="Arial" w:cs="Arial"/>
          <w:bCs/>
          <w:color w:val="303030"/>
          <w:shd w:val="clear" w:color="auto" w:fill="FFFFFF"/>
        </w:rPr>
        <w:t>os bienes de un</w:t>
      </w:r>
      <w:r w:rsidRPr="00DE377B">
        <w:rPr>
          <w:rFonts w:ascii="Arial" w:hAnsi="Arial" w:cs="Arial"/>
          <w:bCs/>
          <w:color w:val="303030"/>
          <w:shd w:val="clear" w:color="auto" w:fill="FFFFFF"/>
        </w:rPr>
        <w:t xml:space="preserve"> negocio</w:t>
      </w:r>
      <w:r w:rsidR="005D5B96">
        <w:rPr>
          <w:rFonts w:ascii="Arial" w:hAnsi="Arial" w:cs="Arial"/>
          <w:bCs/>
          <w:color w:val="303030"/>
          <w:shd w:val="clear" w:color="auto" w:fill="FFFFFF"/>
        </w:rPr>
        <w:t>,</w:t>
      </w:r>
      <w:r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para </w:t>
      </w:r>
      <w:r w:rsidR="005D5B96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así poder </w:t>
      </w:r>
      <w:r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tomar las mejores decisiones. </w:t>
      </w:r>
    </w:p>
    <w:p w:rsidR="00DE377B" w:rsidRDefault="00DE377B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DC5C4D" w:rsidRDefault="005D5B96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  <w:r>
        <w:rPr>
          <w:rStyle w:val="ng-star-inserted"/>
          <w:rFonts w:ascii="Arial" w:hAnsi="Arial" w:cs="Arial"/>
          <w:color w:val="303030"/>
          <w:shd w:val="clear" w:color="auto" w:fill="FFFFFF"/>
        </w:rPr>
        <w:t>En este trabajo voy a realizar</w:t>
      </w:r>
      <w:r w:rsidR="00DE377B"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diferentes movimientos </w:t>
      </w:r>
      <w:r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que se registran </w:t>
      </w:r>
      <w:r w:rsidR="00DE377B"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en un </w:t>
      </w:r>
      <w:r w:rsidR="00DE377B" w:rsidRPr="00DE377B">
        <w:rPr>
          <w:rFonts w:ascii="Arial" w:hAnsi="Arial" w:cs="Arial"/>
          <w:bCs/>
          <w:color w:val="303030"/>
          <w:shd w:val="clear" w:color="auto" w:fill="FFFFFF"/>
        </w:rPr>
        <w:t>libro auxiliar</w:t>
      </w:r>
      <w:r w:rsidR="00DE377B" w:rsidRPr="00DE377B">
        <w:rPr>
          <w:rStyle w:val="ng-star-inserted"/>
          <w:rFonts w:ascii="Arial" w:hAnsi="Arial" w:cs="Arial"/>
          <w:color w:val="303030"/>
          <w:shd w:val="clear" w:color="auto" w:fill="FFFFFF"/>
        </w:rPr>
        <w:t>, desde que los socios crean la empresa hasta cuando empiezan a vender y a tener gastos</w:t>
      </w:r>
      <w:r w:rsidR="00713FA0">
        <w:rPr>
          <w:rStyle w:val="ng-star-inserted"/>
          <w:rFonts w:ascii="Arial" w:hAnsi="Arial" w:cs="Arial"/>
          <w:color w:val="303030"/>
          <w:shd w:val="clear" w:color="auto" w:fill="FFFFFF"/>
        </w:rPr>
        <w:t>.</w:t>
      </w: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713FA0" w:rsidRDefault="00713FA0">
      <w:pPr>
        <w:pStyle w:val="Textoindependiente"/>
        <w:spacing w:line="276" w:lineRule="auto"/>
        <w:jc w:val="both"/>
        <w:rPr>
          <w:rStyle w:val="ng-star-inserted"/>
          <w:rFonts w:ascii="Arial" w:hAnsi="Arial" w:cs="Arial"/>
          <w:color w:val="303030"/>
          <w:shd w:val="clear" w:color="auto" w:fill="FFFFFF"/>
        </w:rPr>
      </w:pPr>
    </w:p>
    <w:p w:rsidR="005D5B96" w:rsidRPr="00DE377B" w:rsidRDefault="005D5B9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:rsidR="00283392" w:rsidRPr="005D5B96" w:rsidRDefault="00283392" w:rsidP="00283392">
      <w:pPr>
        <w:pStyle w:val="Prrafodelista"/>
        <w:numPr>
          <w:ilvl w:val="0"/>
          <w:numId w:val="6"/>
        </w:numPr>
        <w:tabs>
          <w:tab w:val="left" w:pos="742"/>
        </w:tabs>
        <w:spacing w:before="77"/>
        <w:rPr>
          <w:rFonts w:ascii="Arial" w:hAnsi="Arial" w:cs="Arial"/>
          <w:b/>
          <w:sz w:val="24"/>
        </w:rPr>
      </w:pPr>
      <w:r w:rsidRPr="005D5B96">
        <w:rPr>
          <w:rFonts w:ascii="Arial" w:hAnsi="Arial" w:cs="Arial"/>
          <w:b/>
          <w:color w:val="2F2F2F"/>
          <w:spacing w:val="-2"/>
          <w:sz w:val="24"/>
        </w:rPr>
        <w:lastRenderedPageBreak/>
        <w:t>OBJETIVOS:</w:t>
      </w:r>
    </w:p>
    <w:p w:rsidR="00283392" w:rsidRDefault="00283392" w:rsidP="00283392">
      <w:pPr>
        <w:pStyle w:val="Textoindependiente"/>
        <w:spacing w:before="83"/>
      </w:pPr>
    </w:p>
    <w:p w:rsidR="005D5B96" w:rsidRPr="005D5B96" w:rsidRDefault="005D5B96" w:rsidP="005D5B96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Objetivo General:</w:t>
      </w:r>
    </w:p>
    <w:p w:rsidR="005D5B96" w:rsidRPr="005D5B96" w:rsidRDefault="005D5B96" w:rsidP="005D5B96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Aprender a realizar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 bien los registros o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"causaciones"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 de los ejercicios en un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libro auxiliar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.</w:t>
      </w:r>
    </w:p>
    <w:p w:rsidR="005D5B96" w:rsidRPr="005D5B96" w:rsidRDefault="005D5B96" w:rsidP="005D5B96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Objetivos Específicos:</w:t>
      </w:r>
    </w:p>
    <w:p w:rsidR="005D5B96" w:rsidRPr="00713FA0" w:rsidRDefault="005D5B96" w:rsidP="005D5B9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Registrar correctamente los aportes de cada socio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, separando lo que es plata en efectivo de las cosas como el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terreno o el vehículo</w:t>
      </w:r>
      <w:r w:rsidR="00713FA0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.</w:t>
      </w:r>
    </w:p>
    <w:p w:rsidR="00713FA0" w:rsidRPr="005D5B96" w:rsidRDefault="00713FA0" w:rsidP="00713FA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</w:p>
    <w:p w:rsidR="005D5B96" w:rsidRPr="00713FA0" w:rsidRDefault="005D5B96" w:rsidP="005D5B9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Registrar de forma clara las ventas, las compras de mercancía y los préstamos con el banco, fijándome siempre si se pagaron en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efectivo, con transferencia o si quedaron a crédito</w:t>
      </w:r>
      <w:r w:rsidR="00713FA0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.</w:t>
      </w:r>
    </w:p>
    <w:p w:rsidR="00713FA0" w:rsidRPr="00713FA0" w:rsidRDefault="00713FA0" w:rsidP="00713FA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</w:p>
    <w:p w:rsidR="00713FA0" w:rsidRPr="005D5B96" w:rsidRDefault="00713FA0" w:rsidP="005D5B96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Identificar correctamente la naturaleza de las cuentas para así realizar un buen registro en el débito o en el crédito</w:t>
      </w:r>
    </w:p>
    <w:p w:rsidR="00DE377B" w:rsidRPr="005D5B96" w:rsidRDefault="00DE377B" w:rsidP="00283392">
      <w:pPr>
        <w:pStyle w:val="Ttulo1"/>
        <w:ind w:left="23"/>
        <w:rPr>
          <w:b w:val="0"/>
        </w:rPr>
      </w:pPr>
    </w:p>
    <w:p w:rsidR="00283392" w:rsidRDefault="00283392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713FA0" w:rsidRPr="005D5B96" w:rsidRDefault="00713FA0" w:rsidP="00283392">
      <w:pPr>
        <w:pStyle w:val="Textoindependiente"/>
        <w:spacing w:before="82"/>
        <w:rPr>
          <w:rFonts w:ascii="Arial" w:hAnsi="Arial" w:cs="Arial"/>
        </w:rPr>
      </w:pPr>
    </w:p>
    <w:p w:rsidR="00283392" w:rsidRDefault="00283392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  <w:r w:rsidRPr="005D5B96">
        <w:rPr>
          <w:rFonts w:ascii="Arial" w:hAnsi="Arial" w:cs="Arial"/>
          <w:color w:val="2F2F2F"/>
          <w:sz w:val="24"/>
          <w:szCs w:val="24"/>
        </w:rPr>
        <w:lastRenderedPageBreak/>
        <w:t>.</w:t>
      </w:r>
    </w:p>
    <w:p w:rsidR="00713FA0" w:rsidRPr="00713FA0" w:rsidRDefault="00713FA0" w:rsidP="00713FA0">
      <w:pPr>
        <w:pStyle w:val="Prrafodelista"/>
        <w:numPr>
          <w:ilvl w:val="0"/>
          <w:numId w:val="6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b/>
          <w:color w:val="2F2F2F"/>
          <w:sz w:val="24"/>
          <w:szCs w:val="24"/>
        </w:rPr>
      </w:pPr>
      <w:r w:rsidRPr="00713FA0">
        <w:rPr>
          <w:rFonts w:ascii="Arial" w:hAnsi="Arial" w:cs="Arial"/>
          <w:b/>
          <w:color w:val="2F2F2F"/>
          <w:sz w:val="24"/>
          <w:szCs w:val="24"/>
        </w:rPr>
        <w:t>LIBRO AUXILIAR</w:t>
      </w: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Desarrollar en un libro auxiliar las causacion</w:t>
      </w:r>
      <w:r>
        <w:rPr>
          <w:rFonts w:ascii="Arial" w:hAnsi="Arial" w:cs="Arial"/>
          <w:sz w:val="24"/>
          <w:szCs w:val="24"/>
        </w:rPr>
        <w:t>es de los siguientes ejercicios:</w:t>
      </w: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 xml:space="preserve">01-10-2024 aportes sociales, Socio A $15.000.000 en transferencia, Socio B $250.000.000 en efectivo, Socio C $45.300.000 de un terreno, Socio D $96.000.000 de un vehículo. 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03-10-2024 Se adquiere un crédito por valor de $25.600.000 por transferencia</w:t>
      </w:r>
      <w:r>
        <w:rPr>
          <w:rFonts w:ascii="Arial" w:hAnsi="Arial" w:cs="Arial"/>
          <w:sz w:val="24"/>
          <w:szCs w:val="24"/>
        </w:rPr>
        <w:t>.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05-10-2024 vendemos mercancía por valor de $15.6</w:t>
      </w:r>
      <w:r>
        <w:rPr>
          <w:rFonts w:ascii="Arial" w:hAnsi="Arial" w:cs="Arial"/>
          <w:sz w:val="24"/>
          <w:szCs w:val="24"/>
        </w:rPr>
        <w:t>00.000 nos pagan a 15 días.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08-10-2024 vendemos mercancía por valor de $8.600.000 nos pagan de contado en efectivo</w:t>
      </w:r>
      <w:r>
        <w:rPr>
          <w:rFonts w:ascii="Arial" w:hAnsi="Arial" w:cs="Arial"/>
          <w:sz w:val="24"/>
          <w:szCs w:val="24"/>
        </w:rPr>
        <w:t>.</w:t>
      </w:r>
      <w:r w:rsidRPr="00713FA0">
        <w:rPr>
          <w:rFonts w:ascii="Arial" w:hAnsi="Arial" w:cs="Arial"/>
          <w:sz w:val="24"/>
          <w:szCs w:val="24"/>
        </w:rPr>
        <w:t xml:space="preserve"> </w:t>
      </w:r>
    </w:p>
    <w:p w:rsid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10-10-2024 se paga el servicio de energía por valor $105.000 en efectivo</w:t>
      </w:r>
      <w:r>
        <w:rPr>
          <w:rFonts w:ascii="Arial" w:hAnsi="Arial" w:cs="Arial"/>
          <w:sz w:val="24"/>
          <w:szCs w:val="24"/>
        </w:rPr>
        <w:t>.</w:t>
      </w:r>
      <w:r w:rsidRPr="00713FA0">
        <w:rPr>
          <w:rFonts w:ascii="Arial" w:hAnsi="Arial" w:cs="Arial"/>
          <w:sz w:val="24"/>
          <w:szCs w:val="24"/>
        </w:rPr>
        <w:t xml:space="preserve"> </w:t>
      </w:r>
    </w:p>
    <w:p w:rsid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15-10-2024 se compra dotación por $650.000 se paga con chequ</w:t>
      </w:r>
      <w:r>
        <w:rPr>
          <w:rFonts w:ascii="Arial" w:hAnsi="Arial" w:cs="Arial"/>
          <w:sz w:val="24"/>
          <w:szCs w:val="24"/>
        </w:rPr>
        <w:t>e.</w:t>
      </w:r>
    </w:p>
    <w:p w:rsid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22-10-2024 se paga salario de $750.000 a la secretaria por transferencia</w:t>
      </w:r>
      <w:r>
        <w:rPr>
          <w:rFonts w:ascii="Arial" w:hAnsi="Arial" w:cs="Arial"/>
          <w:sz w:val="24"/>
          <w:szCs w:val="24"/>
        </w:rPr>
        <w:t>.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 xml:space="preserve">28-10-2024 se vende mercancía por valor de $25.000.000 nos pagan 50% en </w:t>
      </w:r>
      <w:r>
        <w:rPr>
          <w:rFonts w:ascii="Arial" w:hAnsi="Arial" w:cs="Arial"/>
          <w:sz w:val="24"/>
          <w:szCs w:val="24"/>
        </w:rPr>
        <w:t>efectivo y 50% a crédito 30 día.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 xml:space="preserve"> 30-10-2024 se paga arriendo por valor de $350.000 en efectivo</w:t>
      </w:r>
      <w:r>
        <w:rPr>
          <w:rFonts w:ascii="Arial" w:hAnsi="Arial" w:cs="Arial"/>
          <w:sz w:val="24"/>
          <w:szCs w:val="24"/>
        </w:rPr>
        <w:t>.</w:t>
      </w:r>
      <w:r w:rsidRPr="00713FA0">
        <w:rPr>
          <w:rFonts w:ascii="Arial" w:hAnsi="Arial" w:cs="Arial"/>
          <w:sz w:val="24"/>
          <w:szCs w:val="24"/>
        </w:rPr>
        <w:t xml:space="preserve"> </w:t>
      </w:r>
    </w:p>
    <w:p w:rsidR="00713FA0" w:rsidRPr="00713FA0" w:rsidRDefault="00713FA0" w:rsidP="00713FA0">
      <w:pPr>
        <w:pStyle w:val="Prrafodelista"/>
        <w:numPr>
          <w:ilvl w:val="0"/>
          <w:numId w:val="10"/>
        </w:num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  <w:r w:rsidRPr="00713FA0">
        <w:rPr>
          <w:rFonts w:ascii="Arial" w:hAnsi="Arial" w:cs="Arial"/>
          <w:sz w:val="24"/>
          <w:szCs w:val="24"/>
        </w:rPr>
        <w:t>31-10-2024 compramos inventario por valor de $2.000.000 y pagamos a crédito</w:t>
      </w:r>
      <w:r>
        <w:rPr>
          <w:rFonts w:ascii="Arial" w:hAnsi="Arial" w:cs="Arial"/>
          <w:sz w:val="24"/>
          <w:szCs w:val="24"/>
        </w:rPr>
        <w:t>.</w:t>
      </w:r>
    </w:p>
    <w:p w:rsidR="00713FA0" w:rsidRPr="00713FA0" w:rsidRDefault="00713FA0" w:rsidP="00713FA0">
      <w:pPr>
        <w:pStyle w:val="Prrafodelista"/>
        <w:tabs>
          <w:tab w:val="left" w:pos="743"/>
        </w:tabs>
        <w:spacing w:before="80" w:line="276" w:lineRule="auto"/>
        <w:ind w:left="720" w:right="36" w:firstLine="0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color w:val="2F2F2F"/>
          <w:sz w:val="24"/>
          <w:szCs w:val="24"/>
        </w:rPr>
      </w:pPr>
    </w:p>
    <w:p w:rsidR="00713FA0" w:rsidRPr="005D5B96" w:rsidRDefault="00713FA0" w:rsidP="00283392">
      <w:pPr>
        <w:tabs>
          <w:tab w:val="left" w:pos="743"/>
        </w:tabs>
        <w:spacing w:before="80" w:line="276" w:lineRule="auto"/>
        <w:ind w:right="36"/>
        <w:jc w:val="both"/>
        <w:rPr>
          <w:rFonts w:ascii="Arial" w:hAnsi="Arial" w:cs="Arial"/>
          <w:sz w:val="24"/>
          <w:szCs w:val="24"/>
        </w:rPr>
      </w:pPr>
    </w:p>
    <w:p w:rsidR="005D5B96" w:rsidRPr="00713FA0" w:rsidRDefault="005D5B96" w:rsidP="005D5B96">
      <w:pPr>
        <w:pStyle w:val="Prrafodelista"/>
        <w:numPr>
          <w:ilvl w:val="0"/>
          <w:numId w:val="6"/>
        </w:numPr>
        <w:tabs>
          <w:tab w:val="left" w:pos="1009"/>
        </w:tabs>
        <w:rPr>
          <w:rFonts w:ascii="Arial" w:hAnsi="Arial" w:cs="Arial"/>
          <w:b/>
          <w:sz w:val="24"/>
          <w:szCs w:val="24"/>
        </w:rPr>
      </w:pPr>
      <w:r w:rsidRPr="005D5B96">
        <w:rPr>
          <w:rFonts w:ascii="Arial" w:hAnsi="Arial" w:cs="Arial"/>
          <w:b/>
          <w:color w:val="2F2F2F"/>
          <w:sz w:val="24"/>
          <w:szCs w:val="24"/>
        </w:rPr>
        <w:t xml:space="preserve">CONCLUSIONES </w:t>
      </w:r>
    </w:p>
    <w:p w:rsidR="00713FA0" w:rsidRPr="005D5B96" w:rsidRDefault="00713FA0" w:rsidP="00713FA0">
      <w:pPr>
        <w:pStyle w:val="Prrafodelista"/>
        <w:tabs>
          <w:tab w:val="left" w:pos="1009"/>
        </w:tabs>
        <w:ind w:left="502" w:firstLine="0"/>
        <w:rPr>
          <w:rFonts w:ascii="Arial" w:hAnsi="Arial" w:cs="Arial"/>
          <w:b/>
          <w:sz w:val="24"/>
          <w:szCs w:val="24"/>
        </w:rPr>
      </w:pPr>
    </w:p>
    <w:p w:rsidR="005D5B96" w:rsidRDefault="005D5B96" w:rsidP="005D5B96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Realizar este proyecto me ayudó a entender que llevar el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libro auxiliar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 es clave para no perder el control de la empresa, porque así uno sabe exact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amente que entradas y salidas tuvo una empresa.</w:t>
      </w:r>
    </w:p>
    <w:p w:rsidR="00713FA0" w:rsidRPr="005D5B96" w:rsidRDefault="00713FA0" w:rsidP="00713FA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</w:p>
    <w:p w:rsidR="005D5B96" w:rsidRDefault="005D5B96" w:rsidP="005D5B96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Después de hacer los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10 ejercicios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, me di cuenta de que registrar bien los ingresos y las deudas es 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lo que hace que una empresa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 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sea organizada y transparente</w:t>
      </w:r>
      <w:r w:rsidR="00713FA0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.</w:t>
      </w:r>
    </w:p>
    <w:p w:rsidR="00713FA0" w:rsidRPr="005D5B96" w:rsidRDefault="00713FA0" w:rsidP="00713FA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</w:pPr>
    </w:p>
    <w:p w:rsidR="005D5B96" w:rsidRPr="005D5B96" w:rsidRDefault="005D5B96" w:rsidP="005D5B96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Me quedó claro que la contabilidad no es solo llenar tablas, sino </w:t>
      </w:r>
      <w:r w:rsidRPr="005D5B96">
        <w:rPr>
          <w:rFonts w:ascii="Arial" w:eastAsia="Times New Roman" w:hAnsi="Arial" w:cs="Arial"/>
          <w:bCs/>
          <w:color w:val="303030"/>
          <w:sz w:val="24"/>
          <w:szCs w:val="24"/>
          <w:lang w:val="es-CO" w:eastAsia="es-CO"/>
        </w:rPr>
        <w:t>analizar la información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 xml:space="preserve"> para 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tener el registro contable bien organizado</w:t>
      </w:r>
      <w:r w:rsidRPr="005D5B96"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, cumpliendo con lo que el profesor espera de nosotros en este nivel</w:t>
      </w:r>
      <w:r>
        <w:rPr>
          <w:rFonts w:ascii="Arial" w:eastAsia="Times New Roman" w:hAnsi="Arial" w:cs="Arial"/>
          <w:color w:val="303030"/>
          <w:sz w:val="24"/>
          <w:szCs w:val="24"/>
          <w:lang w:val="es-CO" w:eastAsia="es-CO"/>
        </w:rPr>
        <w:t>.</w:t>
      </w:r>
    </w:p>
    <w:p w:rsidR="005D5B96" w:rsidRPr="005D5B96" w:rsidRDefault="005D5B96" w:rsidP="005D5B96">
      <w:pPr>
        <w:tabs>
          <w:tab w:val="left" w:pos="1009"/>
        </w:tabs>
        <w:rPr>
          <w:rFonts w:ascii="Arial" w:hAnsi="Arial" w:cs="Arial"/>
          <w:sz w:val="24"/>
          <w:szCs w:val="24"/>
        </w:rPr>
        <w:sectPr w:rsidR="005D5B96" w:rsidRPr="005D5B96">
          <w:pgSz w:w="11920" w:h="16840"/>
          <w:pgMar w:top="1360" w:right="1417" w:bottom="280" w:left="1417" w:header="720" w:footer="720" w:gutter="0"/>
          <w:cols w:space="720"/>
        </w:sectPr>
      </w:pPr>
      <w:r w:rsidRPr="005D5B96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br/>
      </w:r>
    </w:p>
    <w:p w:rsidR="00283392" w:rsidRDefault="00283392">
      <w:pPr>
        <w:pStyle w:val="Textoindependiente"/>
        <w:spacing w:line="276" w:lineRule="auto"/>
        <w:jc w:val="both"/>
        <w:sectPr w:rsidR="00283392">
          <w:pgSz w:w="11920" w:h="16840"/>
          <w:pgMar w:top="1360" w:right="1417" w:bottom="280" w:left="1417" w:header="720" w:footer="720" w:gutter="0"/>
          <w:cols w:space="720"/>
        </w:sectPr>
      </w:pPr>
    </w:p>
    <w:p w:rsidR="00DC5C4D" w:rsidRDefault="00DC5C4D">
      <w:pPr>
        <w:pStyle w:val="Textoindependiente"/>
        <w:spacing w:before="83"/>
        <w:rPr>
          <w:rFonts w:ascii="Arial"/>
          <w:b/>
        </w:rPr>
      </w:pPr>
    </w:p>
    <w:p w:rsidR="00DC5C4D" w:rsidRDefault="00AA3046">
      <w:pPr>
        <w:pStyle w:val="Textoindependiente"/>
        <w:spacing w:line="276" w:lineRule="auto"/>
        <w:ind w:left="23" w:right="35"/>
        <w:jc w:val="both"/>
      </w:pPr>
      <w:r>
        <w:rPr>
          <w:color w:val="2F2F2F"/>
        </w:rPr>
        <w:t>.</w:t>
      </w:r>
    </w:p>
    <w:p w:rsidR="00DC5C4D" w:rsidRDefault="00DC5C4D">
      <w:pPr>
        <w:pStyle w:val="Textoindependiente"/>
        <w:spacing w:line="276" w:lineRule="auto"/>
        <w:jc w:val="both"/>
        <w:sectPr w:rsidR="00DC5C4D">
          <w:pgSz w:w="11920" w:h="16840"/>
          <w:pgMar w:top="1680" w:right="1417" w:bottom="280" w:left="1417" w:header="720" w:footer="720" w:gutter="0"/>
          <w:cols w:space="720"/>
        </w:sectPr>
      </w:pPr>
    </w:p>
    <w:p w:rsidR="00DC5C4D" w:rsidRPr="00283392" w:rsidRDefault="00DC5C4D" w:rsidP="00283392">
      <w:pPr>
        <w:pStyle w:val="Ttulo1"/>
        <w:spacing w:before="80"/>
      </w:pPr>
    </w:p>
    <w:sectPr w:rsidR="00DC5C4D" w:rsidRPr="00283392">
      <w:pgSz w:w="11920" w:h="16840"/>
      <w:pgMar w:top="136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46E" w:rsidRDefault="0069146E" w:rsidP="00283392">
      <w:r>
        <w:separator/>
      </w:r>
    </w:p>
  </w:endnote>
  <w:endnote w:type="continuationSeparator" w:id="0">
    <w:p w:rsidR="0069146E" w:rsidRDefault="0069146E" w:rsidP="0028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46E" w:rsidRDefault="0069146E" w:rsidP="00283392">
      <w:r>
        <w:separator/>
      </w:r>
    </w:p>
  </w:footnote>
  <w:footnote w:type="continuationSeparator" w:id="0">
    <w:p w:rsidR="0069146E" w:rsidRDefault="0069146E" w:rsidP="00283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B3FE7"/>
    <w:multiLevelType w:val="hybridMultilevel"/>
    <w:tmpl w:val="5E5C4FF2"/>
    <w:lvl w:ilvl="0" w:tplc="46FCBDE0">
      <w:start w:val="8"/>
      <w:numFmt w:val="decimal"/>
      <w:lvlText w:val="%1."/>
      <w:lvlJc w:val="left"/>
      <w:pPr>
        <w:ind w:left="1009" w:hanging="267"/>
      </w:pPr>
      <w:rPr>
        <w:rFonts w:ascii="Arial" w:eastAsia="Arial" w:hAnsi="Arial" w:cs="Arial" w:hint="default"/>
        <w:b/>
        <w:bCs/>
        <w:i w:val="0"/>
        <w:iCs w:val="0"/>
        <w:color w:val="2F2F2F"/>
        <w:spacing w:val="0"/>
        <w:w w:val="100"/>
        <w:sz w:val="24"/>
        <w:szCs w:val="24"/>
        <w:lang w:val="es-ES" w:eastAsia="en-US" w:bidi="ar-SA"/>
      </w:rPr>
    </w:lvl>
    <w:lvl w:ilvl="1" w:tplc="D73E0DFC">
      <w:numFmt w:val="bullet"/>
      <w:lvlText w:val="•"/>
      <w:lvlJc w:val="left"/>
      <w:pPr>
        <w:ind w:left="1808" w:hanging="267"/>
      </w:pPr>
      <w:rPr>
        <w:rFonts w:hint="default"/>
        <w:lang w:val="es-ES" w:eastAsia="en-US" w:bidi="ar-SA"/>
      </w:rPr>
    </w:lvl>
    <w:lvl w:ilvl="2" w:tplc="F970F274">
      <w:numFmt w:val="bullet"/>
      <w:lvlText w:val="•"/>
      <w:lvlJc w:val="left"/>
      <w:pPr>
        <w:ind w:left="2617" w:hanging="267"/>
      </w:pPr>
      <w:rPr>
        <w:rFonts w:hint="default"/>
        <w:lang w:val="es-ES" w:eastAsia="en-US" w:bidi="ar-SA"/>
      </w:rPr>
    </w:lvl>
    <w:lvl w:ilvl="3" w:tplc="0A04B468">
      <w:numFmt w:val="bullet"/>
      <w:lvlText w:val="•"/>
      <w:lvlJc w:val="left"/>
      <w:pPr>
        <w:ind w:left="3425" w:hanging="267"/>
      </w:pPr>
      <w:rPr>
        <w:rFonts w:hint="default"/>
        <w:lang w:val="es-ES" w:eastAsia="en-US" w:bidi="ar-SA"/>
      </w:rPr>
    </w:lvl>
    <w:lvl w:ilvl="4" w:tplc="7F683A36">
      <w:numFmt w:val="bullet"/>
      <w:lvlText w:val="•"/>
      <w:lvlJc w:val="left"/>
      <w:pPr>
        <w:ind w:left="4234" w:hanging="267"/>
      </w:pPr>
      <w:rPr>
        <w:rFonts w:hint="default"/>
        <w:lang w:val="es-ES" w:eastAsia="en-US" w:bidi="ar-SA"/>
      </w:rPr>
    </w:lvl>
    <w:lvl w:ilvl="5" w:tplc="B6F08CCC">
      <w:numFmt w:val="bullet"/>
      <w:lvlText w:val="•"/>
      <w:lvlJc w:val="left"/>
      <w:pPr>
        <w:ind w:left="5043" w:hanging="267"/>
      </w:pPr>
      <w:rPr>
        <w:rFonts w:hint="default"/>
        <w:lang w:val="es-ES" w:eastAsia="en-US" w:bidi="ar-SA"/>
      </w:rPr>
    </w:lvl>
    <w:lvl w:ilvl="6" w:tplc="F11C619C">
      <w:numFmt w:val="bullet"/>
      <w:lvlText w:val="•"/>
      <w:lvlJc w:val="left"/>
      <w:pPr>
        <w:ind w:left="5851" w:hanging="267"/>
      </w:pPr>
      <w:rPr>
        <w:rFonts w:hint="default"/>
        <w:lang w:val="es-ES" w:eastAsia="en-US" w:bidi="ar-SA"/>
      </w:rPr>
    </w:lvl>
    <w:lvl w:ilvl="7" w:tplc="135C1126">
      <w:numFmt w:val="bullet"/>
      <w:lvlText w:val="•"/>
      <w:lvlJc w:val="left"/>
      <w:pPr>
        <w:ind w:left="6660" w:hanging="267"/>
      </w:pPr>
      <w:rPr>
        <w:rFonts w:hint="default"/>
        <w:lang w:val="es-ES" w:eastAsia="en-US" w:bidi="ar-SA"/>
      </w:rPr>
    </w:lvl>
    <w:lvl w:ilvl="8" w:tplc="63C60D72">
      <w:numFmt w:val="bullet"/>
      <w:lvlText w:val="•"/>
      <w:lvlJc w:val="left"/>
      <w:pPr>
        <w:ind w:left="7468" w:hanging="267"/>
      </w:pPr>
      <w:rPr>
        <w:rFonts w:hint="default"/>
        <w:lang w:val="es-ES" w:eastAsia="en-US" w:bidi="ar-SA"/>
      </w:rPr>
    </w:lvl>
  </w:abstractNum>
  <w:abstractNum w:abstractNumId="1">
    <w:nsid w:val="15DC4D08"/>
    <w:multiLevelType w:val="hybridMultilevel"/>
    <w:tmpl w:val="E9448C22"/>
    <w:lvl w:ilvl="0" w:tplc="83A82300">
      <w:start w:val="1"/>
      <w:numFmt w:val="decimal"/>
      <w:lvlText w:val="%1."/>
      <w:lvlJc w:val="left"/>
      <w:pPr>
        <w:ind w:left="289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F2F2F"/>
        <w:spacing w:val="0"/>
        <w:w w:val="100"/>
        <w:sz w:val="24"/>
        <w:szCs w:val="24"/>
        <w:lang w:val="es-ES" w:eastAsia="en-US" w:bidi="ar-SA"/>
      </w:rPr>
    </w:lvl>
    <w:lvl w:ilvl="1" w:tplc="02827110">
      <w:numFmt w:val="bullet"/>
      <w:lvlText w:val="●"/>
      <w:lvlJc w:val="left"/>
      <w:pPr>
        <w:ind w:left="74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F2F2F"/>
        <w:spacing w:val="0"/>
        <w:w w:val="60"/>
        <w:sz w:val="24"/>
        <w:szCs w:val="24"/>
        <w:lang w:val="es-ES" w:eastAsia="en-US" w:bidi="ar-SA"/>
      </w:rPr>
    </w:lvl>
    <w:lvl w:ilvl="2" w:tplc="F6221590">
      <w:numFmt w:val="bullet"/>
      <w:lvlText w:val="•"/>
      <w:lvlJc w:val="left"/>
      <w:pPr>
        <w:ind w:left="1667" w:hanging="360"/>
      </w:pPr>
      <w:rPr>
        <w:rFonts w:hint="default"/>
        <w:lang w:val="es-ES" w:eastAsia="en-US" w:bidi="ar-SA"/>
      </w:rPr>
    </w:lvl>
    <w:lvl w:ilvl="3" w:tplc="BC6044F0">
      <w:numFmt w:val="bullet"/>
      <w:lvlText w:val="•"/>
      <w:lvlJc w:val="left"/>
      <w:pPr>
        <w:ind w:left="2594" w:hanging="360"/>
      </w:pPr>
      <w:rPr>
        <w:rFonts w:hint="default"/>
        <w:lang w:val="es-ES" w:eastAsia="en-US" w:bidi="ar-SA"/>
      </w:rPr>
    </w:lvl>
    <w:lvl w:ilvl="4" w:tplc="04F0CA5C">
      <w:numFmt w:val="bullet"/>
      <w:lvlText w:val="•"/>
      <w:lvlJc w:val="left"/>
      <w:pPr>
        <w:ind w:left="3522" w:hanging="360"/>
      </w:pPr>
      <w:rPr>
        <w:rFonts w:hint="default"/>
        <w:lang w:val="es-ES" w:eastAsia="en-US" w:bidi="ar-SA"/>
      </w:rPr>
    </w:lvl>
    <w:lvl w:ilvl="5" w:tplc="BF4AEEF8">
      <w:numFmt w:val="bullet"/>
      <w:lvlText w:val="•"/>
      <w:lvlJc w:val="left"/>
      <w:pPr>
        <w:ind w:left="4449" w:hanging="360"/>
      </w:pPr>
      <w:rPr>
        <w:rFonts w:hint="default"/>
        <w:lang w:val="es-ES" w:eastAsia="en-US" w:bidi="ar-SA"/>
      </w:rPr>
    </w:lvl>
    <w:lvl w:ilvl="6" w:tplc="673002A2">
      <w:numFmt w:val="bullet"/>
      <w:lvlText w:val="•"/>
      <w:lvlJc w:val="left"/>
      <w:pPr>
        <w:ind w:left="5376" w:hanging="360"/>
      </w:pPr>
      <w:rPr>
        <w:rFonts w:hint="default"/>
        <w:lang w:val="es-ES" w:eastAsia="en-US" w:bidi="ar-SA"/>
      </w:rPr>
    </w:lvl>
    <w:lvl w:ilvl="7" w:tplc="697E9CAC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8" w:tplc="D8140842">
      <w:numFmt w:val="bullet"/>
      <w:lvlText w:val="•"/>
      <w:lvlJc w:val="left"/>
      <w:pPr>
        <w:ind w:left="7231" w:hanging="360"/>
      </w:pPr>
      <w:rPr>
        <w:rFonts w:hint="default"/>
        <w:lang w:val="es-ES" w:eastAsia="en-US" w:bidi="ar-SA"/>
      </w:rPr>
    </w:lvl>
  </w:abstractNum>
  <w:abstractNum w:abstractNumId="2">
    <w:nsid w:val="16031EA5"/>
    <w:multiLevelType w:val="multilevel"/>
    <w:tmpl w:val="CFF4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41526"/>
    <w:multiLevelType w:val="multilevel"/>
    <w:tmpl w:val="304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617D8"/>
    <w:multiLevelType w:val="hybridMultilevel"/>
    <w:tmpl w:val="BD40CC7A"/>
    <w:lvl w:ilvl="0" w:tplc="FC445F4E">
      <w:start w:val="1"/>
      <w:numFmt w:val="decimal"/>
      <w:lvlText w:val="%1."/>
      <w:lvlJc w:val="left"/>
      <w:pPr>
        <w:ind w:left="289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F2F2F"/>
        <w:spacing w:val="0"/>
        <w:w w:val="100"/>
        <w:sz w:val="24"/>
        <w:szCs w:val="24"/>
        <w:lang w:val="es-ES" w:eastAsia="en-US" w:bidi="ar-SA"/>
      </w:rPr>
    </w:lvl>
    <w:lvl w:ilvl="1" w:tplc="CDAE0452">
      <w:numFmt w:val="bullet"/>
      <w:lvlText w:val="❖"/>
      <w:lvlJc w:val="left"/>
      <w:pPr>
        <w:ind w:left="1463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2F2F2F"/>
        <w:spacing w:val="0"/>
        <w:w w:val="100"/>
        <w:sz w:val="24"/>
        <w:szCs w:val="24"/>
        <w:lang w:val="es-ES" w:eastAsia="en-US" w:bidi="ar-SA"/>
      </w:rPr>
    </w:lvl>
    <w:lvl w:ilvl="2" w:tplc="378EB49E">
      <w:numFmt w:val="bullet"/>
      <w:lvlText w:val="•"/>
      <w:lvlJc w:val="left"/>
      <w:pPr>
        <w:ind w:left="2307" w:hanging="360"/>
      </w:pPr>
      <w:rPr>
        <w:rFonts w:hint="default"/>
        <w:lang w:val="es-ES" w:eastAsia="en-US" w:bidi="ar-SA"/>
      </w:rPr>
    </w:lvl>
    <w:lvl w:ilvl="3" w:tplc="A1327A22">
      <w:numFmt w:val="bullet"/>
      <w:lvlText w:val="•"/>
      <w:lvlJc w:val="left"/>
      <w:pPr>
        <w:ind w:left="3154" w:hanging="360"/>
      </w:pPr>
      <w:rPr>
        <w:rFonts w:hint="default"/>
        <w:lang w:val="es-ES" w:eastAsia="en-US" w:bidi="ar-SA"/>
      </w:rPr>
    </w:lvl>
    <w:lvl w:ilvl="4" w:tplc="E90C3708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7BC267CE">
      <w:numFmt w:val="bullet"/>
      <w:lvlText w:val="•"/>
      <w:lvlJc w:val="left"/>
      <w:pPr>
        <w:ind w:left="4849" w:hanging="360"/>
      </w:pPr>
      <w:rPr>
        <w:rFonts w:hint="default"/>
        <w:lang w:val="es-ES" w:eastAsia="en-US" w:bidi="ar-SA"/>
      </w:rPr>
    </w:lvl>
    <w:lvl w:ilvl="6" w:tplc="AB16E1DE">
      <w:numFmt w:val="bullet"/>
      <w:lvlText w:val="•"/>
      <w:lvlJc w:val="left"/>
      <w:pPr>
        <w:ind w:left="5696" w:hanging="360"/>
      </w:pPr>
      <w:rPr>
        <w:rFonts w:hint="default"/>
        <w:lang w:val="es-ES" w:eastAsia="en-US" w:bidi="ar-SA"/>
      </w:rPr>
    </w:lvl>
    <w:lvl w:ilvl="7" w:tplc="BCBC0FC2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8" w:tplc="E44861AE">
      <w:numFmt w:val="bullet"/>
      <w:lvlText w:val="•"/>
      <w:lvlJc w:val="left"/>
      <w:pPr>
        <w:ind w:left="7391" w:hanging="360"/>
      </w:pPr>
      <w:rPr>
        <w:rFonts w:hint="default"/>
        <w:lang w:val="es-ES" w:eastAsia="en-US" w:bidi="ar-SA"/>
      </w:rPr>
    </w:lvl>
  </w:abstractNum>
  <w:abstractNum w:abstractNumId="5">
    <w:nsid w:val="37795C39"/>
    <w:multiLevelType w:val="multilevel"/>
    <w:tmpl w:val="79B4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63B06"/>
    <w:multiLevelType w:val="hybridMultilevel"/>
    <w:tmpl w:val="108E96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667BD"/>
    <w:multiLevelType w:val="hybridMultilevel"/>
    <w:tmpl w:val="1CBE12CE"/>
    <w:lvl w:ilvl="0" w:tplc="E11C782C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 w:hint="default"/>
        <w:b/>
        <w:bCs/>
        <w:i w:val="0"/>
        <w:iCs w:val="0"/>
        <w:color w:val="2F2F2F"/>
        <w:spacing w:val="0"/>
        <w:w w:val="100"/>
        <w:sz w:val="24"/>
        <w:szCs w:val="24"/>
        <w:lang w:val="es-ES" w:eastAsia="en-US" w:bidi="ar-SA"/>
      </w:rPr>
    </w:lvl>
    <w:lvl w:ilvl="1" w:tplc="A4CE1F20">
      <w:numFmt w:val="bullet"/>
      <w:lvlText w:val="●"/>
      <w:lvlJc w:val="left"/>
      <w:pPr>
        <w:ind w:left="927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F2F2F"/>
        <w:spacing w:val="0"/>
        <w:w w:val="60"/>
        <w:sz w:val="24"/>
        <w:szCs w:val="24"/>
        <w:lang w:val="es-ES" w:eastAsia="en-US" w:bidi="ar-SA"/>
      </w:rPr>
    </w:lvl>
    <w:lvl w:ilvl="2" w:tplc="77A46372">
      <w:numFmt w:val="bullet"/>
      <w:lvlText w:val="•"/>
      <w:lvlJc w:val="left"/>
      <w:pPr>
        <w:ind w:left="2593" w:hanging="360"/>
      </w:pPr>
      <w:rPr>
        <w:rFonts w:hint="default"/>
        <w:lang w:val="es-ES" w:eastAsia="en-US" w:bidi="ar-SA"/>
      </w:rPr>
    </w:lvl>
    <w:lvl w:ilvl="3" w:tplc="890E66DE">
      <w:numFmt w:val="bullet"/>
      <w:lvlText w:val="•"/>
      <w:lvlJc w:val="left"/>
      <w:pPr>
        <w:ind w:left="3427" w:hanging="360"/>
      </w:pPr>
      <w:rPr>
        <w:rFonts w:hint="default"/>
        <w:lang w:val="es-ES" w:eastAsia="en-US" w:bidi="ar-SA"/>
      </w:rPr>
    </w:lvl>
    <w:lvl w:ilvl="4" w:tplc="E7F668EA">
      <w:numFmt w:val="bullet"/>
      <w:lvlText w:val="•"/>
      <w:lvlJc w:val="left"/>
      <w:pPr>
        <w:ind w:left="4262" w:hanging="360"/>
      </w:pPr>
      <w:rPr>
        <w:rFonts w:hint="default"/>
        <w:lang w:val="es-ES" w:eastAsia="en-US" w:bidi="ar-SA"/>
      </w:rPr>
    </w:lvl>
    <w:lvl w:ilvl="5" w:tplc="49ACA6BC">
      <w:numFmt w:val="bullet"/>
      <w:lvlText w:val="•"/>
      <w:lvlJc w:val="left"/>
      <w:pPr>
        <w:ind w:left="5097" w:hanging="360"/>
      </w:pPr>
      <w:rPr>
        <w:rFonts w:hint="default"/>
        <w:lang w:val="es-ES" w:eastAsia="en-US" w:bidi="ar-SA"/>
      </w:rPr>
    </w:lvl>
    <w:lvl w:ilvl="6" w:tplc="E75695A8"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 w:tplc="C8C81E28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 w:tplc="28E412CE">
      <w:numFmt w:val="bullet"/>
      <w:lvlText w:val="•"/>
      <w:lvlJc w:val="left"/>
      <w:pPr>
        <w:ind w:left="7600" w:hanging="360"/>
      </w:pPr>
      <w:rPr>
        <w:rFonts w:hint="default"/>
        <w:lang w:val="es-ES" w:eastAsia="en-US" w:bidi="ar-SA"/>
      </w:rPr>
    </w:lvl>
  </w:abstractNum>
  <w:abstractNum w:abstractNumId="8">
    <w:nsid w:val="75080712"/>
    <w:multiLevelType w:val="hybridMultilevel"/>
    <w:tmpl w:val="F78A242C"/>
    <w:lvl w:ilvl="0" w:tplc="201C462C">
      <w:start w:val="1"/>
      <w:numFmt w:val="decimal"/>
      <w:lvlText w:val="%1."/>
      <w:lvlJc w:val="left"/>
      <w:pPr>
        <w:ind w:left="823" w:hanging="801"/>
      </w:pPr>
      <w:rPr>
        <w:rFonts w:hint="default"/>
        <w:spacing w:val="0"/>
        <w:w w:val="100"/>
        <w:lang w:val="es-ES" w:eastAsia="en-US" w:bidi="ar-SA"/>
      </w:rPr>
    </w:lvl>
    <w:lvl w:ilvl="1" w:tplc="65C83ECE">
      <w:numFmt w:val="bullet"/>
      <w:lvlText w:val="•"/>
      <w:lvlJc w:val="left"/>
      <w:pPr>
        <w:ind w:left="1646" w:hanging="801"/>
      </w:pPr>
      <w:rPr>
        <w:rFonts w:hint="default"/>
        <w:lang w:val="es-ES" w:eastAsia="en-US" w:bidi="ar-SA"/>
      </w:rPr>
    </w:lvl>
    <w:lvl w:ilvl="2" w:tplc="C804EBC0">
      <w:numFmt w:val="bullet"/>
      <w:lvlText w:val="•"/>
      <w:lvlJc w:val="left"/>
      <w:pPr>
        <w:ind w:left="2473" w:hanging="801"/>
      </w:pPr>
      <w:rPr>
        <w:rFonts w:hint="default"/>
        <w:lang w:val="es-ES" w:eastAsia="en-US" w:bidi="ar-SA"/>
      </w:rPr>
    </w:lvl>
    <w:lvl w:ilvl="3" w:tplc="CE60DB32">
      <w:numFmt w:val="bullet"/>
      <w:lvlText w:val="•"/>
      <w:lvlJc w:val="left"/>
      <w:pPr>
        <w:ind w:left="3299" w:hanging="801"/>
      </w:pPr>
      <w:rPr>
        <w:rFonts w:hint="default"/>
        <w:lang w:val="es-ES" w:eastAsia="en-US" w:bidi="ar-SA"/>
      </w:rPr>
    </w:lvl>
    <w:lvl w:ilvl="4" w:tplc="9A68041C">
      <w:numFmt w:val="bullet"/>
      <w:lvlText w:val="•"/>
      <w:lvlJc w:val="left"/>
      <w:pPr>
        <w:ind w:left="4126" w:hanging="801"/>
      </w:pPr>
      <w:rPr>
        <w:rFonts w:hint="default"/>
        <w:lang w:val="es-ES" w:eastAsia="en-US" w:bidi="ar-SA"/>
      </w:rPr>
    </w:lvl>
    <w:lvl w:ilvl="5" w:tplc="0E9E46DC">
      <w:numFmt w:val="bullet"/>
      <w:lvlText w:val="•"/>
      <w:lvlJc w:val="left"/>
      <w:pPr>
        <w:ind w:left="4953" w:hanging="801"/>
      </w:pPr>
      <w:rPr>
        <w:rFonts w:hint="default"/>
        <w:lang w:val="es-ES" w:eastAsia="en-US" w:bidi="ar-SA"/>
      </w:rPr>
    </w:lvl>
    <w:lvl w:ilvl="6" w:tplc="D07A589C">
      <w:numFmt w:val="bullet"/>
      <w:lvlText w:val="•"/>
      <w:lvlJc w:val="left"/>
      <w:pPr>
        <w:ind w:left="5779" w:hanging="801"/>
      </w:pPr>
      <w:rPr>
        <w:rFonts w:hint="default"/>
        <w:lang w:val="es-ES" w:eastAsia="en-US" w:bidi="ar-SA"/>
      </w:rPr>
    </w:lvl>
    <w:lvl w:ilvl="7" w:tplc="C876F2B4">
      <w:numFmt w:val="bullet"/>
      <w:lvlText w:val="•"/>
      <w:lvlJc w:val="left"/>
      <w:pPr>
        <w:ind w:left="6606" w:hanging="801"/>
      </w:pPr>
      <w:rPr>
        <w:rFonts w:hint="default"/>
        <w:lang w:val="es-ES" w:eastAsia="en-US" w:bidi="ar-SA"/>
      </w:rPr>
    </w:lvl>
    <w:lvl w:ilvl="8" w:tplc="88B64044">
      <w:numFmt w:val="bullet"/>
      <w:lvlText w:val="•"/>
      <w:lvlJc w:val="left"/>
      <w:pPr>
        <w:ind w:left="7432" w:hanging="801"/>
      </w:pPr>
      <w:rPr>
        <w:rFonts w:hint="default"/>
        <w:lang w:val="es-ES" w:eastAsia="en-US" w:bidi="ar-SA"/>
      </w:rPr>
    </w:lvl>
  </w:abstractNum>
  <w:abstractNum w:abstractNumId="9">
    <w:nsid w:val="7DA32E55"/>
    <w:multiLevelType w:val="hybridMultilevel"/>
    <w:tmpl w:val="6FDA86CE"/>
    <w:lvl w:ilvl="0" w:tplc="05C00642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2F2F2F"/>
      </w:rPr>
    </w:lvl>
    <w:lvl w:ilvl="1" w:tplc="240A0019" w:tentative="1">
      <w:start w:val="1"/>
      <w:numFmt w:val="lowerLetter"/>
      <w:lvlText w:val="%2."/>
      <w:lvlJc w:val="left"/>
      <w:pPr>
        <w:ind w:left="1102" w:hanging="360"/>
      </w:pPr>
    </w:lvl>
    <w:lvl w:ilvl="2" w:tplc="240A001B" w:tentative="1">
      <w:start w:val="1"/>
      <w:numFmt w:val="lowerRoman"/>
      <w:lvlText w:val="%3."/>
      <w:lvlJc w:val="right"/>
      <w:pPr>
        <w:ind w:left="1822" w:hanging="180"/>
      </w:pPr>
    </w:lvl>
    <w:lvl w:ilvl="3" w:tplc="240A000F" w:tentative="1">
      <w:start w:val="1"/>
      <w:numFmt w:val="decimal"/>
      <w:lvlText w:val="%4."/>
      <w:lvlJc w:val="left"/>
      <w:pPr>
        <w:ind w:left="2542" w:hanging="360"/>
      </w:pPr>
    </w:lvl>
    <w:lvl w:ilvl="4" w:tplc="240A0019" w:tentative="1">
      <w:start w:val="1"/>
      <w:numFmt w:val="lowerLetter"/>
      <w:lvlText w:val="%5."/>
      <w:lvlJc w:val="left"/>
      <w:pPr>
        <w:ind w:left="3262" w:hanging="360"/>
      </w:pPr>
    </w:lvl>
    <w:lvl w:ilvl="5" w:tplc="240A001B" w:tentative="1">
      <w:start w:val="1"/>
      <w:numFmt w:val="lowerRoman"/>
      <w:lvlText w:val="%6."/>
      <w:lvlJc w:val="right"/>
      <w:pPr>
        <w:ind w:left="3982" w:hanging="180"/>
      </w:pPr>
    </w:lvl>
    <w:lvl w:ilvl="6" w:tplc="240A000F" w:tentative="1">
      <w:start w:val="1"/>
      <w:numFmt w:val="decimal"/>
      <w:lvlText w:val="%7."/>
      <w:lvlJc w:val="left"/>
      <w:pPr>
        <w:ind w:left="4702" w:hanging="360"/>
      </w:pPr>
    </w:lvl>
    <w:lvl w:ilvl="7" w:tplc="240A0019" w:tentative="1">
      <w:start w:val="1"/>
      <w:numFmt w:val="lowerLetter"/>
      <w:lvlText w:val="%8."/>
      <w:lvlJc w:val="left"/>
      <w:pPr>
        <w:ind w:left="5422" w:hanging="360"/>
      </w:pPr>
    </w:lvl>
    <w:lvl w:ilvl="8" w:tplc="240A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4D"/>
    <w:rsid w:val="000E680C"/>
    <w:rsid w:val="00283392"/>
    <w:rsid w:val="005D5B96"/>
    <w:rsid w:val="0069146E"/>
    <w:rsid w:val="00713FA0"/>
    <w:rsid w:val="0079068E"/>
    <w:rsid w:val="00866DDA"/>
    <w:rsid w:val="00AA3046"/>
    <w:rsid w:val="00C12A24"/>
    <w:rsid w:val="00DC5C4D"/>
    <w:rsid w:val="00D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AE41C-1BEA-46C9-8EDA-C7B8FA28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4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833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39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833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392"/>
    <w:rPr>
      <w:rFonts w:ascii="Arial MT" w:eastAsia="Arial MT" w:hAnsi="Arial MT" w:cs="Arial MT"/>
      <w:lang w:val="es-ES"/>
    </w:rPr>
  </w:style>
  <w:style w:type="character" w:customStyle="1" w:styleId="ng-star-inserted">
    <w:name w:val="ng-star-inserted"/>
    <w:basedOn w:val="Fuentedeprrafopredeter"/>
    <w:rsid w:val="00790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636884538D6049976DAB7D39CC46FE" ma:contentTypeVersion="4" ma:contentTypeDescription="Crear nuevo documento." ma:contentTypeScope="" ma:versionID="15882e93713be25f20544337509c7bad">
  <xsd:schema xmlns:xsd="http://www.w3.org/2001/XMLSchema" xmlns:xs="http://www.w3.org/2001/XMLSchema" xmlns:p="http://schemas.microsoft.com/office/2006/metadata/properties" xmlns:ns1="http://schemas.microsoft.com/sharepoint/v3" xmlns:ns2="8adb560e-ec04-4d7b-ae9a-b3859deafaa2" xmlns:ns3="85f8dca9-0a1a-4040-82c6-40b893b6ffd9" xmlns:ns4="262f8fee-1318-4201-b8fe-07f9a6994caa" targetNamespace="http://schemas.microsoft.com/office/2006/metadata/properties" ma:root="true" ma:fieldsID="490b56f4376ce317d6d73fb1b6900d82" ns1:_="" ns2:_="" ns3:_="" ns4:_="">
    <xsd:import namespace="http://schemas.microsoft.com/sharepoint/v3"/>
    <xsd:import namespace="8adb560e-ec04-4d7b-ae9a-b3859deafaa2"/>
    <xsd:import namespace="85f8dca9-0a1a-4040-82c6-40b893b6ffd9"/>
    <xsd:import namespace="262f8fee-1318-4201-b8fe-07f9a6994caa"/>
    <xsd:element name="properties">
      <xsd:complexType>
        <xsd:sequence>
          <xsd:element name="documentManagement">
            <xsd:complexType>
              <xsd:all>
                <xsd:element ref="ns2:Descripci_x00f3_n"/>
                <xsd:element ref="ns2:Tipo_x0020_de_x0020_Norma"/>
                <xsd:element ref="ns2:A_x00f1_o" minOccurs="0"/>
                <xsd:element ref="ns2:Tem_x00e1_tica"/>
                <xsd:element ref="ns2:Subtema" minOccurs="0"/>
                <xsd:element ref="ns2:Responsable" minOccurs="0"/>
                <xsd:element ref="ns2:Origen" minOccurs="0"/>
                <xsd:element ref="ns3:_dlc_DocId" minOccurs="0"/>
                <xsd:element ref="ns3:_dlc_DocIdUrl" minOccurs="0"/>
                <xsd:element ref="ns3:_dlc_DocIdPersistId" minOccurs="0"/>
                <xsd:element ref="ns2:Orden" minOccurs="0"/>
                <xsd:element ref="ns1:FirstName" minOccurs="0"/>
                <xsd:element ref="ns4:Publicaci_x00f3_n" minOccurs="0"/>
                <xsd:element ref="ns4:Finalizaci_x00f3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19" nillable="true" ma:displayName="Nombre" ma:internalName="First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b560e-ec04-4d7b-ae9a-b3859deafaa2" elementFormDefault="qualified">
    <xsd:import namespace="http://schemas.microsoft.com/office/2006/documentManagement/types"/>
    <xsd:import namespace="http://schemas.microsoft.com/office/infopath/2007/PartnerControls"/>
    <xsd:element name="Descripci_x00f3_n" ma:index="2" ma:displayName="Descripción" ma:default="" ma:internalName="Descripci_x00f3_n">
      <xsd:simpleType>
        <xsd:restriction base="dms:Note"/>
      </xsd:simpleType>
    </xsd:element>
    <xsd:element name="Tipo_x0020_de_x0020_Norma" ma:index="3" ma:displayName="Tipo de Norma" ma:format="Dropdown" ma:internalName="Tipo_x0020_de_x0020_Norma">
      <xsd:simpleType>
        <xsd:restriction base="dms:Choice">
          <xsd:enumeration value="Acuerdo CND"/>
          <xsd:enumeration value="Acuerdo CNSSS"/>
          <xsd:enumeration value="Acuerdos conciliatorios"/>
          <xsd:enumeration value="Acuerdo Juegos de Suerte y Azar"/>
          <xsd:enumeration value="Acuerdo CRES"/>
          <xsd:enumeration value="Actas de Liquidación"/>
          <xsd:enumeration value="Boletines Jurídicos"/>
          <xsd:enumeration value="Circular"/>
          <xsd:enumeration value="Concepto"/>
          <xsd:enumeration value="Decreto"/>
          <xsd:enumeration value="Ley"/>
          <xsd:enumeration value="Normogramas"/>
          <xsd:enumeration value="Notas Externas"/>
          <xsd:enumeration value="Proyecto Circular"/>
          <xsd:enumeration value="Proyecto Decreto"/>
          <xsd:enumeration value="Proyecto de Ley"/>
          <xsd:enumeration value="Proyecto Resolución"/>
          <xsd:enumeration value="Proyecto Otros"/>
          <xsd:enumeration value="Resolución"/>
          <xsd:enumeration value="Sentencia"/>
          <xsd:enumeration value="Resolución CRES"/>
          <xsd:enumeration value="Circular CRES"/>
          <xsd:enumeration value="Retiro"/>
        </xsd:restriction>
      </xsd:simpleType>
    </xsd:element>
    <xsd:element name="A_x00f1_o" ma:index="4" nillable="true" ma:displayName="Año" ma:default="" ma:internalName="A_x00f1_o">
      <xsd:simpleType>
        <xsd:restriction base="dms:Text">
          <xsd:maxLength value="4"/>
        </xsd:restriction>
      </xsd:simpleType>
    </xsd:element>
    <xsd:element name="Tem_x00e1_tica" ma:index="5" ma:displayName="Temática" ma:format="Dropdown" ma:internalName="Tem_x00e1_tica">
      <xsd:simpleType>
        <xsd:restriction base="dms:Choice">
          <xsd:enumeration value="Protección Social"/>
          <xsd:enumeration value="Salud"/>
          <xsd:enumeration value="Pensiones"/>
          <xsd:enumeration value="Riesgos profesionales"/>
          <xsd:enumeration value="Trabajo y empleo"/>
          <xsd:enumeration value="Asistencia social"/>
        </xsd:restriction>
      </xsd:simpleType>
    </xsd:element>
    <xsd:element name="Subtema" ma:index="6" nillable="true" ma:displayName="Subtema" ma:format="Dropdown" ma:internalName="Subtema">
      <xsd:simpleType>
        <xsd:restriction base="dms:Choice">
          <xsd:enumeration value="Aportes Patronales"/>
          <xsd:enumeration value="Cáncer"/>
          <xsd:enumeration value="Centro Nacional de Enlace-CNE"/>
          <xsd:enumeration value="Ciclo de Vida"/>
          <xsd:enumeration value="Descentralización en Salud"/>
          <xsd:enumeration value="Desplazamiento"/>
          <xsd:enumeration value="Discapacidad"/>
          <xsd:enumeration value="Estilos de Vida Saludable"/>
          <xsd:enumeration value="Gestión y Prestación de Servicios de IPS Públicas"/>
          <xsd:enumeration value="Giro directo y Otras medidas de liquidez"/>
          <xsd:enumeration value="Grupos Étnicos y Género"/>
          <xsd:enumeration value="Histórico de Incrementos Pensionales"/>
          <xsd:enumeration value="Infraestructura, Dotación y Equipamiento Hospitalario"/>
          <xsd:enumeration value="Inspeccción, Vigilancia y Control"/>
          <xsd:enumeration value="Juegos de suerte y azar"/>
          <xsd:enumeration value="Ley de Formailización y Generación de Empleo"/>
          <xsd:enumeration value="Medicamentos y Dispositivos Médicos"/>
          <xsd:enumeration value="Medicamentos y Tecnologías"/>
          <xsd:enumeration value="Nacimientos y defunciones"/>
          <xsd:enumeration value="Productos Naturales y afines"/>
          <xsd:enumeration value="Programa de Asistencia Técnica"/>
          <xsd:enumeration value="Registro Único de Afiliados -RUAF"/>
          <xsd:enumeration value="Registro Individual de Prestación de Servicios de Salud -RIPS"/>
          <xsd:enumeration value="Régimen Contributivo"/>
          <xsd:enumeration value="Régimen Subsidiado"/>
          <xsd:enumeration value="Sangre"/>
          <xsd:enumeration value="Sismed"/>
          <xsd:enumeration value="Sistema Obligatorio Garantia de Calidad"/>
          <xsd:enumeration value="Talento humano en salud"/>
          <xsd:enumeration value="Transplantes"/>
        </xsd:restriction>
      </xsd:simpleType>
    </xsd:element>
    <xsd:element name="Responsable" ma:index="7" nillable="true" ma:displayName="Dependencia responsable" ma:default="" ma:internalName="Responsable">
      <xsd:simpleType>
        <xsd:restriction base="dms:Text">
          <xsd:maxLength value="255"/>
        </xsd:restriction>
      </xsd:simpleType>
    </xsd:element>
    <xsd:element name="Origen" ma:index="8" nillable="true" ma:displayName="Fuente" ma:default="" ma:internalName="Origen">
      <xsd:simpleType>
        <xsd:restriction base="dms:Text">
          <xsd:maxLength value="255"/>
        </xsd:restriction>
      </xsd:simpleType>
    </xsd:element>
    <xsd:element name="Orden" ma:index="18" nillable="true" ma:displayName="Orden" ma:decimals="0" ma:default="0" ma:internalName="Orden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8dca9-0a1a-4040-82c6-40b893b6ffd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6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f8fee-1318-4201-b8fe-07f9a6994caa" elementFormDefault="qualified">
    <xsd:import namespace="http://schemas.microsoft.com/office/2006/documentManagement/types"/>
    <xsd:import namespace="http://schemas.microsoft.com/office/infopath/2007/PartnerControls"/>
    <xsd:element name="Publicaci_x00f3_n" ma:index="20" nillable="true" ma:displayName="Publicación" ma:format="DateOnly" ma:internalName="Publicaci_x00f3_n">
      <xsd:simpleType>
        <xsd:restriction base="dms:DateTime"/>
      </xsd:simpleType>
    </xsd:element>
    <xsd:element name="Finalizaci_x00f3_n" ma:index="21" nillable="true" ma:displayName="Finalización" ma:format="DateOnly" ma:internalName="Finalizaci_x00f3_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e contenido"/>
        <xsd:element ref="dc:title" minOccurs="0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en xmlns="8adb560e-ec04-4d7b-ae9a-b3859deafaa2" xsi:nil="true"/>
    <FirstName xmlns="http://schemas.microsoft.com/sharepoint/v3" xsi:nil="true"/>
    <Finalizaci_x00f3_n xmlns="262f8fee-1318-4201-b8fe-07f9a6994caa" xsi:nil="true"/>
    <Publicaci_x00f3_n xmlns="262f8fee-1318-4201-b8fe-07f9a6994caa" xsi:nil="true"/>
    <Subtema xmlns="8adb560e-ec04-4d7b-ae9a-b3859deafaa2" xsi:nil="true"/>
    <Tipo_x0020_de_x0020_Norma xmlns="8adb560e-ec04-4d7b-ae9a-b3859deafaa2"/>
    <Descripci_x00f3_n xmlns="8adb560e-ec04-4d7b-ae9a-b3859deafaa2"/>
    <Orden xmlns="8adb560e-ec04-4d7b-ae9a-b3859deafaa2">0</Orden>
    <A_x00f1_o xmlns="8adb560e-ec04-4d7b-ae9a-b3859deafaa2" xsi:nil="true"/>
    <Tem_x00e1_tica xmlns="8adb560e-ec04-4d7b-ae9a-b3859deafaa2"/>
    <Responsable xmlns="8adb560e-ec04-4d7b-ae9a-b3859deafaa2" xsi:nil="true"/>
  </documentManagement>
</p:properties>
</file>

<file path=customXml/itemProps1.xml><?xml version="1.0" encoding="utf-8"?>
<ds:datastoreItem xmlns:ds="http://schemas.openxmlformats.org/officeDocument/2006/customXml" ds:itemID="{4CA292D4-B7B5-470C-84C9-D81FDF9413F5}"/>
</file>

<file path=customXml/itemProps2.xml><?xml version="1.0" encoding="utf-8"?>
<ds:datastoreItem xmlns:ds="http://schemas.openxmlformats.org/officeDocument/2006/customXml" ds:itemID="{BC06D624-4AEE-4ED8-BC1A-DCFB593DEC19}"/>
</file>

<file path=customXml/itemProps3.xml><?xml version="1.0" encoding="utf-8"?>
<ds:datastoreItem xmlns:ds="http://schemas.openxmlformats.org/officeDocument/2006/customXml" ds:itemID="{B2D4D81E-3935-4F9A-9F7B-7A7070DC6DE5}"/>
</file>

<file path=customXml/itemProps4.xml><?xml version="1.0" encoding="utf-8"?>
<ds:datastoreItem xmlns:ds="http://schemas.openxmlformats.org/officeDocument/2006/customXml" ds:itemID="{538509C0-B95E-4F00-A4DD-2C66BDC69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SEX AND LOVE MERCADEO</vt:lpstr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 AND LOVE MERCADEO</dc:title>
  <dc:creator>martinjostin</dc:creator>
  <cp:lastModifiedBy>Jostin Martin</cp:lastModifiedBy>
  <cp:revision>6</cp:revision>
  <dcterms:created xsi:type="dcterms:W3CDTF">2026-07-05T18:35:00Z</dcterms:created>
  <dcterms:modified xsi:type="dcterms:W3CDTF">2026-07-05T19:58:00Z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2026-07-05T00:00:00Z</vt:filetime>
  </property>
  <property fmtid="{D5CDD505-2E9C-101B-9397-08002B2CF9AE}" pid="5" name="Producer">
    <vt:lpwstr>Skia/PDF m151 Google Docs Renderer</vt:lpwstr>
  </property>
  <property fmtid="{D5CDD505-2E9C-101B-9397-08002B2CF9AE}" pid="6" name="ContentTypeId">
    <vt:lpwstr>0x01010001636884538D6049976DAB7D39CC46FE</vt:lpwstr>
  </property>
</Properties>
</file>